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091" w:rsidRDefault="00C16091" w:rsidP="00C160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Аналитическая справка </w:t>
      </w:r>
    </w:p>
    <w:p w:rsidR="00C16091" w:rsidRDefault="00D55D92" w:rsidP="00C1609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итогам проведения ВПР в 2024</w:t>
      </w:r>
      <w:r w:rsidR="00C16091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A60DE7" w:rsidRDefault="00A60DE7" w:rsidP="00A60DE7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приказом Федеральной службы по надзору в сфере образования и науки (</w:t>
      </w:r>
      <w:proofErr w:type="spellStart"/>
      <w:r>
        <w:rPr>
          <w:rFonts w:ascii="Times New Roman" w:hAnsi="Times New Roman"/>
          <w:sz w:val="28"/>
          <w:szCs w:val="28"/>
        </w:rPr>
        <w:t>Рособрнадзор</w:t>
      </w:r>
      <w:proofErr w:type="spellEnd"/>
      <w:r>
        <w:rPr>
          <w:rFonts w:ascii="Times New Roman" w:hAnsi="Times New Roman"/>
          <w:sz w:val="28"/>
          <w:szCs w:val="28"/>
        </w:rPr>
        <w:t>)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</w:t>
      </w:r>
      <w:r>
        <w:rPr>
          <w:rFonts w:ascii="Times New Roman" w:hAnsi="Times New Roman"/>
        </w:rPr>
        <w:t xml:space="preserve"> в школе </w:t>
      </w:r>
      <w:r>
        <w:rPr>
          <w:rFonts w:ascii="Times New Roman" w:hAnsi="Times New Roman"/>
          <w:sz w:val="28"/>
          <w:szCs w:val="28"/>
        </w:rPr>
        <w:t>было организовано проведение всероссийских проверочных работ (далее – ВПР) в штатном режиме в 4–8-х классах, в режиме апробации в 11-м классе.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ВПР осуществлялось в соответствии с методическими рекомендациями и инструкциями для образовательных организаций. Составлен график проведения ВПР, утвержденный директором школы, информация о ВПР - 2024 года размещена на сайте школы, проведена информационно-разъяснительная работа с родителями.</w:t>
      </w:r>
    </w:p>
    <w:p w:rsidR="00A60DE7" w:rsidRDefault="00A60DE7" w:rsidP="00A60DE7">
      <w:pPr>
        <w:pStyle w:val="a3"/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ВПР проводятся</w:t>
      </w:r>
      <w:r>
        <w:rPr>
          <w:rFonts w:ascii="PT Astra Serif" w:hAnsi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целях:</w:t>
      </w:r>
    </w:p>
    <w:p w:rsidR="00A60DE7" w:rsidRDefault="00A60DE7" w:rsidP="00A60DE7">
      <w:pPr>
        <w:pStyle w:val="a6"/>
        <w:widowControl w:val="0"/>
        <w:numPr>
          <w:ilvl w:val="0"/>
          <w:numId w:val="2"/>
        </w:numPr>
        <w:tabs>
          <w:tab w:val="left" w:pos="1134"/>
          <w:tab w:val="left" w:pos="1528"/>
        </w:tabs>
        <w:autoSpaceDE w:val="0"/>
        <w:autoSpaceDN w:val="0"/>
        <w:spacing w:after="0" w:line="240" w:lineRule="auto"/>
        <w:ind w:left="0" w:right="146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осуществления</w:t>
      </w:r>
      <w:proofErr w:type="gramEnd"/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мониторинга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системы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образования,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том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числе</w:t>
      </w:r>
      <w:r>
        <w:rPr>
          <w:rFonts w:ascii="PT Astra Serif" w:hAnsi="PT Astra Serif"/>
          <w:spacing w:val="1"/>
          <w:sz w:val="28"/>
          <w:szCs w:val="28"/>
        </w:rPr>
        <w:t xml:space="preserve"> мониторинга уровня </w:t>
      </w:r>
      <w:r>
        <w:rPr>
          <w:rFonts w:ascii="PT Astra Serif" w:hAnsi="PT Astra Serif"/>
          <w:sz w:val="28"/>
          <w:szCs w:val="28"/>
        </w:rPr>
        <w:t>подготовки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обучающихся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соответствии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федеральными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государственными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образовательными</w:t>
      </w:r>
      <w:r>
        <w:rPr>
          <w:rFonts w:ascii="PT Astra Serif" w:hAnsi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стандартами;</w:t>
      </w:r>
    </w:p>
    <w:p w:rsidR="00A60DE7" w:rsidRDefault="00A60DE7" w:rsidP="00A60DE7">
      <w:pPr>
        <w:pStyle w:val="a6"/>
        <w:widowControl w:val="0"/>
        <w:numPr>
          <w:ilvl w:val="0"/>
          <w:numId w:val="2"/>
        </w:numPr>
        <w:tabs>
          <w:tab w:val="left" w:pos="1134"/>
          <w:tab w:val="left" w:pos="1528"/>
        </w:tabs>
        <w:autoSpaceDE w:val="0"/>
        <w:autoSpaceDN w:val="0"/>
        <w:spacing w:after="0" w:line="240" w:lineRule="auto"/>
        <w:ind w:left="0" w:right="146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совершенствования</w:t>
      </w:r>
      <w:proofErr w:type="gramEnd"/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преподавания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учебных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предметов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повышения</w:t>
      </w:r>
      <w:r>
        <w:rPr>
          <w:rFonts w:ascii="PT Astra Serif" w:hAnsi="PT Astra Serif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качества </w:t>
      </w:r>
      <w:r>
        <w:rPr>
          <w:rFonts w:ascii="PT Astra Serif" w:hAnsi="PT Astra Serif"/>
          <w:spacing w:val="-57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образования</w:t>
      </w:r>
      <w:r>
        <w:rPr>
          <w:rFonts w:ascii="PT Astra Serif" w:hAnsi="PT Astra Serif"/>
          <w:spacing w:val="-1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образовательных организациях.</w:t>
      </w:r>
    </w:p>
    <w:p w:rsidR="00A60DE7" w:rsidRDefault="00A60DE7" w:rsidP="00A60DE7">
      <w:pPr>
        <w:pStyle w:val="Default"/>
        <w:tabs>
          <w:tab w:val="left" w:pos="1134"/>
        </w:tabs>
        <w:ind w:left="108" w:firstLine="680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ВПР позволяют осуществить диагностику достижения предметных и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метапредметных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результатов, в том числе уровня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сформированности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универсальных учебных действий и овладения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межпредметными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понятиями. </w:t>
      </w:r>
    </w:p>
    <w:p w:rsidR="00A60DE7" w:rsidRDefault="00A60DE7" w:rsidP="00A60DE7">
      <w:pPr>
        <w:tabs>
          <w:tab w:val="left" w:pos="1275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Участники</w:t>
      </w:r>
      <w:r>
        <w:rPr>
          <w:rFonts w:ascii="PT Astra Serif" w:hAnsi="PT Astra Serif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ВПР</w:t>
      </w:r>
      <w:r>
        <w:rPr>
          <w:rFonts w:ascii="PT Astra Serif" w:hAnsi="PT Astra Serif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по</w:t>
      </w:r>
      <w:r>
        <w:rPr>
          <w:rFonts w:ascii="PT Astra Serif" w:hAnsi="PT Astra Serif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каждому</w:t>
      </w:r>
      <w:r>
        <w:rPr>
          <w:rFonts w:ascii="PT Astra Serif" w:hAnsi="PT Astra Serif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учебному</w:t>
      </w:r>
      <w:r>
        <w:rPr>
          <w:rFonts w:ascii="PT Astra Serif" w:hAnsi="PT Astra Serif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предмету</w:t>
      </w:r>
      <w:r>
        <w:rPr>
          <w:rFonts w:ascii="PT Astra Serif" w:hAnsi="PT Astra Serif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- все</w:t>
      </w:r>
      <w:r>
        <w:rPr>
          <w:rFonts w:ascii="PT Astra Serif" w:hAnsi="PT Astra Serif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обучающиеся</w:t>
      </w:r>
      <w:r>
        <w:rPr>
          <w:rFonts w:ascii="PT Astra Serif" w:hAnsi="PT Astra Serif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соответствующих классов школы.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0DE7" w:rsidRDefault="00A60DE7" w:rsidP="00A60DE7">
      <w:pPr>
        <w:tabs>
          <w:tab w:val="left" w:pos="1275"/>
        </w:tabs>
        <w:spacing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исключена возможность доступа к материалам ВПР участников образовательного процесса (доступ в личный кабинет имела только школьный координатор и технический специалист, который осуществлял печать работ и внесение данных в протокол)</w:t>
      </w:r>
    </w:p>
    <w:p w:rsidR="00A60DE7" w:rsidRDefault="00A60DE7" w:rsidP="00A60DE7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Итоги ВПР 2024 года в 4 классе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Обучающиеся 4-х классов писали Всероссийские проверочные работы по трем основным учебным предметам: «Русский язык», «Математика», «Окружающий мир». Форма проведения – традиционная. В классе </w:t>
      </w: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>
        <w:rPr>
          <w:rFonts w:ascii="Times New Roman" w:hAnsi="Times New Roman"/>
          <w:color w:val="000000"/>
          <w:sz w:val="28"/>
          <w:szCs w:val="28"/>
        </w:rPr>
        <w:t xml:space="preserve"> учащихся.</w:t>
      </w:r>
    </w:p>
    <w:p w:rsidR="00A60DE7" w:rsidRDefault="00A60DE7" w:rsidP="00A60DE7">
      <w:pPr>
        <w:autoSpaceDE w:val="0"/>
        <w:autoSpaceDN w:val="0"/>
        <w:adjustRightInd w:val="0"/>
        <w:spacing w:after="0" w:line="240" w:lineRule="auto"/>
        <w:ind w:right="-226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Русский язык</w:t>
      </w:r>
    </w:p>
    <w:p w:rsidR="00A60DE7" w:rsidRDefault="00A60DE7" w:rsidP="00A60DE7">
      <w:pPr>
        <w:autoSpaceDE w:val="0"/>
        <w:autoSpaceDN w:val="0"/>
        <w:adjustRightInd w:val="0"/>
        <w:spacing w:after="0" w:line="240" w:lineRule="auto"/>
        <w:ind w:right="-22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Работу выполняли 16 учащихся.</w:t>
      </w:r>
    </w:p>
    <w:p w:rsidR="00A60DE7" w:rsidRDefault="00A60DE7" w:rsidP="00A60DE7">
      <w:pPr>
        <w:autoSpaceDE w:val="0"/>
        <w:autoSpaceDN w:val="0"/>
        <w:adjustRightInd w:val="0"/>
        <w:spacing w:after="0" w:line="240" w:lineRule="auto"/>
        <w:ind w:right="-226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5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"/>
        <w:gridCol w:w="850"/>
        <w:gridCol w:w="851"/>
        <w:gridCol w:w="850"/>
        <w:gridCol w:w="709"/>
        <w:gridCol w:w="15"/>
        <w:gridCol w:w="1402"/>
        <w:gridCol w:w="708"/>
        <w:gridCol w:w="820"/>
        <w:gridCol w:w="976"/>
        <w:gridCol w:w="976"/>
        <w:gridCol w:w="1478"/>
      </w:tblGrid>
      <w:tr w:rsidR="00A60DE7" w:rsidTr="00A60DE7">
        <w:tc>
          <w:tcPr>
            <w:tcW w:w="926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0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Получили на ВПР</w:t>
            </w:r>
          </w:p>
        </w:tc>
        <w:tc>
          <w:tcPr>
            <w:tcW w:w="1418" w:type="dxa"/>
            <w:gridSpan w:val="2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3482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Итоги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val="en-US" w:eastAsia="ru-RU"/>
              </w:rPr>
              <w:t>предыдущей</w:t>
            </w:r>
            <w:proofErr w:type="spellEnd"/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четверти</w:t>
            </w:r>
            <w:proofErr w:type="gramEnd"/>
          </w:p>
        </w:tc>
        <w:tc>
          <w:tcPr>
            <w:tcW w:w="1479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</w:tc>
      </w:tr>
      <w:tr w:rsidR="00A60DE7" w:rsidTr="00A60DE7">
        <w:tc>
          <w:tcPr>
            <w:tcW w:w="926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03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2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977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977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79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0"/>
                <w:szCs w:val="20"/>
                <w:lang w:eastAsia="ru-RU"/>
              </w:rPr>
              <w:t>(16 чел.)</w:t>
            </w:r>
          </w:p>
        </w:tc>
      </w:tr>
      <w:tr w:rsidR="00A60DE7" w:rsidTr="00A60DE7">
        <w:tc>
          <w:tcPr>
            <w:tcW w:w="926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56,3 (2023-75)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56,3</w:t>
            </w:r>
          </w:p>
        </w:tc>
      </w:tr>
    </w:tbl>
    <w:p w:rsidR="00A60DE7" w:rsidRDefault="00A60DE7" w:rsidP="00A60D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Вывод: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 93,75% обучающихся подтвердили, 0% </w:t>
      </w:r>
      <w:proofErr w:type="gramStart"/>
      <w:r>
        <w:rPr>
          <w:rFonts w:ascii="Times New Roman" w:hAnsi="Times New Roman"/>
          <w:color w:val="222222"/>
          <w:sz w:val="28"/>
          <w:szCs w:val="28"/>
          <w:lang w:eastAsia="ru-RU"/>
        </w:rPr>
        <w:t>понизили,  6</w:t>
      </w:r>
      <w:proofErr w:type="gramEnd"/>
      <w:r>
        <w:rPr>
          <w:rFonts w:ascii="Times New Roman" w:hAnsi="Times New Roman"/>
          <w:color w:val="222222"/>
          <w:sz w:val="28"/>
          <w:szCs w:val="28"/>
          <w:lang w:eastAsia="ru-RU"/>
        </w:rPr>
        <w:t>,25% повысили отметки по журналу.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Учащиеся умеют характеризовать звуки русского языка: согласные звонкие/глухие и др. (показатель 100%, выше районного, регионального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федерального уровней). Умеют распознавать имена существительные и глаголы в предложении, распознавать грамматические признаки имени существительного и глагола (показатель 93,75%, выше районного, регионального и федерального уровней). Большинство учащихся без затруднений распознают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однородные члены предложения, выделяют предложения с однородными членами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(показатель 89,58%, выше районного, регионального и федерального уровней).</w:t>
      </w:r>
    </w:p>
    <w:p w:rsidR="00A60DE7" w:rsidRDefault="00A60DE7" w:rsidP="00A60DE7">
      <w:pPr>
        <w:tabs>
          <w:tab w:val="left" w:pos="232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учащиеся затрудняются в написании текста под диктовку, допускают пропуски букв, слов, допущены ошибки на правописание безударной гласной (проверяемой и непроверяемой), предлогов с другими словами, звонких и глухих согласных, гласных и, у, а после шипящих, ошибки в постановке восклицательного знака.</w:t>
      </w:r>
    </w:p>
    <w:p w:rsidR="00A60DE7" w:rsidRDefault="00A60DE7" w:rsidP="00A60DE7">
      <w:pPr>
        <w:tabs>
          <w:tab w:val="left" w:pos="2325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Слабо выполнено задание на умение распознавать значение слова; формулировать значение слова в письменной форме, соблюдая нормы построения предложения и словоупотребления, определять значение слова по тексту (37,5%).  </w:t>
      </w:r>
      <w:r>
        <w:rPr>
          <w:rFonts w:ascii="Times New Roman" w:hAnsi="Times New Roman"/>
          <w:sz w:val="28"/>
          <w:szCs w:val="28"/>
        </w:rPr>
        <w:t>Учащиеся испытывают затруднения в подборе синонимов для устранения повторов в тексте. Очень слабо выполнено задание 15 (</w:t>
      </w:r>
      <w:r>
        <w:rPr>
          <w:rFonts w:ascii="TimesNewRoman" w:eastAsiaTheme="minorHAnsi" w:hAnsi="TimesNewRoman" w:cs="TimesNewRoman"/>
          <w:i/>
          <w:sz w:val="28"/>
          <w:szCs w:val="28"/>
        </w:rPr>
        <w:t>Подумай и напиши, в какой жизненной ситуации уместно будет употребить выражение…)</w:t>
      </w:r>
      <w:r>
        <w:rPr>
          <w:rFonts w:ascii="Times New Roman" w:hAnsi="Times New Roman"/>
          <w:sz w:val="28"/>
          <w:szCs w:val="28"/>
        </w:rPr>
        <w:t xml:space="preserve"> у детей не сформировано умение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 основе данной информации и собственного жизненного опыта определять конкретную жизненную ситуацию для адекватной интерпретации данной информации. Чуть более 50% учащихся справились с заданиями 6-8: определение основной мысли текста, оставление плана текста, задавать вопросы по содержанию текста.</w:t>
      </w:r>
    </w:p>
    <w:p w:rsidR="00A60DE7" w:rsidRDefault="00A60DE7" w:rsidP="00A60DE7">
      <w:pPr>
        <w:pStyle w:val="a3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русского языка следует уделять особое внимание работе с текстом: определение основной мысли, составление плана, учить ставить грамотные вопросы по тексту. Тщательнее работать над лексическим значением слова, тем самым обогащая словарный запас учащихся. Учить писать под диктовку, соблюдая орфографические и пунктуационные нормы.</w:t>
      </w:r>
    </w:p>
    <w:p w:rsidR="00A60DE7" w:rsidRDefault="00A60DE7" w:rsidP="00A60DE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Математика</w:t>
      </w:r>
    </w:p>
    <w:p w:rsidR="00A60DE7" w:rsidRDefault="00A60DE7" w:rsidP="00A60DE7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22222"/>
          <w:sz w:val="28"/>
          <w:szCs w:val="28"/>
          <w:lang w:eastAsia="ru-RU"/>
        </w:rPr>
        <w:t>Работу выполняли 16 человек.</w:t>
      </w:r>
    </w:p>
    <w:p w:rsidR="00A60DE7" w:rsidRDefault="00A60DE7" w:rsidP="00A60DE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</w:pPr>
    </w:p>
    <w:tbl>
      <w:tblPr>
        <w:tblW w:w="1033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"/>
        <w:gridCol w:w="849"/>
        <w:gridCol w:w="850"/>
        <w:gridCol w:w="850"/>
        <w:gridCol w:w="709"/>
        <w:gridCol w:w="15"/>
        <w:gridCol w:w="1403"/>
        <w:gridCol w:w="708"/>
        <w:gridCol w:w="820"/>
        <w:gridCol w:w="977"/>
        <w:gridCol w:w="977"/>
        <w:gridCol w:w="1252"/>
      </w:tblGrid>
      <w:tr w:rsidR="00A60DE7" w:rsidTr="00A60DE7">
        <w:tc>
          <w:tcPr>
            <w:tcW w:w="926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0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Получили на ВПР</w:t>
            </w:r>
          </w:p>
        </w:tc>
        <w:tc>
          <w:tcPr>
            <w:tcW w:w="1418" w:type="dxa"/>
            <w:gridSpan w:val="2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3482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Итоги </w:t>
            </w:r>
            <w:proofErr w:type="spellStart"/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val="en-US" w:eastAsia="ru-RU"/>
              </w:rPr>
              <w:t>предыдущей</w:t>
            </w:r>
            <w:proofErr w:type="spellEnd"/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четверти</w:t>
            </w:r>
          </w:p>
        </w:tc>
        <w:tc>
          <w:tcPr>
            <w:tcW w:w="1252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</w:tc>
      </w:tr>
      <w:tr w:rsidR="00A60DE7" w:rsidTr="00A60DE7">
        <w:tc>
          <w:tcPr>
            <w:tcW w:w="926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03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2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977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977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52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181818"/>
                <w:sz w:val="20"/>
                <w:szCs w:val="20"/>
                <w:lang w:eastAsia="ru-RU"/>
              </w:rPr>
              <w:t>(16 чел.)</w:t>
            </w:r>
          </w:p>
        </w:tc>
      </w:tr>
      <w:tr w:rsidR="00A60DE7" w:rsidTr="00A60DE7">
        <w:tc>
          <w:tcPr>
            <w:tcW w:w="926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62,5 (2023-80)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62,5</w:t>
            </w:r>
          </w:p>
        </w:tc>
      </w:tr>
    </w:tbl>
    <w:p w:rsidR="00A60DE7" w:rsidRDefault="00A60DE7" w:rsidP="00A60DE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60DE7" w:rsidRDefault="00A60DE7" w:rsidP="00A60D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Вывод: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100% обучающихся подтвердили, 0 % понизили, 0% повысили отметки по журналу.</w:t>
      </w:r>
    </w:p>
    <w:p w:rsidR="00A60DE7" w:rsidRDefault="00A60DE7" w:rsidP="00A60DE7">
      <w:pPr>
        <w:spacing w:after="0" w:line="240" w:lineRule="auto"/>
        <w:ind w:right="-17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100% учащиеся выполнили задания 1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умение 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</w:r>
      <w:r>
        <w:rPr>
          <w:rFonts w:ascii="Times New Roman" w:hAnsi="Times New Roman"/>
          <w:sz w:val="28"/>
          <w:szCs w:val="28"/>
        </w:rPr>
        <w:t>, 2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умение вычислять значение числового выражения (содержащего 2–3 арифметических действия, со скобками и без скобок), 6 (читать несложные готовые таблицы). Данные показатели выше районного, регионального и федерального уровней.</w:t>
      </w:r>
    </w:p>
    <w:p w:rsidR="00A60DE7" w:rsidRDefault="00A60DE7" w:rsidP="00A60DE7">
      <w:pPr>
        <w:spacing w:after="0" w:line="240" w:lineRule="auto"/>
        <w:ind w:right="-31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Учащиеся не владеют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основами логического и алгоритмического мышления, не умеют решать задачи в 3–4 действия (показатель </w:t>
      </w:r>
      <w:r>
        <w:rPr>
          <w:rFonts w:ascii="Times New Roman" w:hAnsi="Times New Roman"/>
          <w:sz w:val="28"/>
          <w:szCs w:val="28"/>
        </w:rPr>
        <w:t>6,25 ниже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районного, регионального и федерального показателей). Затрудняются выполнять построение геометрических фигур с заданными измерениями (отрезок, квадрат, прямоугольник) с помощью линейки, угольника (задание 5.2), не могут интерпретировать информацию, полученную при проведении несложных исследований (объяснять, сравнивать и обобщать данные, делать выводы, задание 9.1)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. выполнение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этих заданий также ниже районного, регионального и федерального показателей.</w:t>
      </w:r>
    </w:p>
    <w:p w:rsidR="00A60DE7" w:rsidRDefault="00A60DE7" w:rsidP="00A60DE7">
      <w:pPr>
        <w:pStyle w:val="a3"/>
        <w:spacing w:line="240" w:lineRule="auto"/>
        <w:ind w:left="-215" w:right="-314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проведенной работы показал, что на уроках следует отрабатывать навыки выполнения геометрических заданий, отрабатывать навыки правильного изображения фигур на плоскости, учить исследовать геометрические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фигуры, включать задания, развивающие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логическое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абстрактное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мышление, пространственное воображение, продолжить работу над развитием умения решать арифметические задачи разных видов.</w:t>
      </w:r>
    </w:p>
    <w:p w:rsidR="00A60DE7" w:rsidRDefault="00A60DE7" w:rsidP="00A60D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Окружающий мир</w:t>
      </w:r>
    </w:p>
    <w:p w:rsidR="00A60DE7" w:rsidRDefault="00A60DE7" w:rsidP="00A60DE7">
      <w:pPr>
        <w:shd w:val="clear" w:color="auto" w:fill="FFFFFF"/>
        <w:spacing w:after="0" w:line="240" w:lineRule="auto"/>
        <w:rPr>
          <w:rFonts w:ascii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22222"/>
          <w:sz w:val="28"/>
          <w:szCs w:val="28"/>
          <w:lang w:eastAsia="ru-RU"/>
        </w:rPr>
        <w:t>Работу выполняли 16 учащихся</w:t>
      </w:r>
    </w:p>
    <w:p w:rsidR="00A60DE7" w:rsidRDefault="00A60DE7" w:rsidP="00A60DE7">
      <w:pPr>
        <w:shd w:val="clear" w:color="auto" w:fill="FFFFFF"/>
        <w:spacing w:after="0" w:line="240" w:lineRule="auto"/>
        <w:rPr>
          <w:rFonts w:ascii="Times New Roman" w:hAnsi="Times New Roman"/>
          <w:bCs/>
          <w:color w:val="222222"/>
          <w:sz w:val="28"/>
          <w:szCs w:val="28"/>
          <w:lang w:eastAsia="ru-RU"/>
        </w:rPr>
      </w:pP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7"/>
        <w:gridCol w:w="851"/>
        <w:gridCol w:w="852"/>
        <w:gridCol w:w="850"/>
        <w:gridCol w:w="709"/>
        <w:gridCol w:w="15"/>
        <w:gridCol w:w="1404"/>
        <w:gridCol w:w="708"/>
        <w:gridCol w:w="820"/>
        <w:gridCol w:w="977"/>
        <w:gridCol w:w="977"/>
        <w:gridCol w:w="1395"/>
      </w:tblGrid>
      <w:tr w:rsidR="00A60DE7" w:rsidTr="00A60DE7">
        <w:tc>
          <w:tcPr>
            <w:tcW w:w="926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0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Получили на ВПР</w:t>
            </w:r>
          </w:p>
        </w:tc>
        <w:tc>
          <w:tcPr>
            <w:tcW w:w="1418" w:type="dxa"/>
            <w:gridSpan w:val="2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3482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Итоги </w:t>
            </w:r>
            <w:proofErr w:type="spellStart"/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val="en-US" w:eastAsia="ru-RU"/>
              </w:rPr>
              <w:t>предыдущей</w:t>
            </w:r>
            <w:proofErr w:type="spellEnd"/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четверти</w:t>
            </w:r>
          </w:p>
        </w:tc>
        <w:tc>
          <w:tcPr>
            <w:tcW w:w="1394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</w:tc>
      </w:tr>
      <w:tr w:rsidR="00A60DE7" w:rsidTr="00A60DE7">
        <w:tc>
          <w:tcPr>
            <w:tcW w:w="926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03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2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977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977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394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181818"/>
                <w:sz w:val="20"/>
                <w:szCs w:val="20"/>
                <w:lang w:eastAsia="ru-RU"/>
              </w:rPr>
              <w:t>(16 чел)</w:t>
            </w:r>
          </w:p>
        </w:tc>
      </w:tr>
      <w:tr w:rsidR="00A60DE7" w:rsidTr="00A60DE7">
        <w:tc>
          <w:tcPr>
            <w:tcW w:w="926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50 (2023-94)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43,75</w:t>
            </w:r>
          </w:p>
        </w:tc>
      </w:tr>
    </w:tbl>
    <w:p w:rsidR="00A60DE7" w:rsidRDefault="00A60DE7" w:rsidP="00A60D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Вывод: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 93,75% обучающихся подтвердили, 0% понизили, 6,25% повысили отметки по журналу.</w:t>
      </w:r>
    </w:p>
    <w:p w:rsidR="00A60DE7" w:rsidRDefault="00A60DE7" w:rsidP="00A60DE7">
      <w:pPr>
        <w:spacing w:after="0" w:line="240" w:lineRule="auto"/>
        <w:ind w:right="-31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Слабо сформированы умения обучающихся вычленять из текста информацию, сравнивать описанные в тексте объекты, процессы, умение осознанно строить речевое высказывание в соответствии с задачами коммуникации.</w:t>
      </w:r>
    </w:p>
    <w:p w:rsidR="00A60DE7" w:rsidRDefault="00A60DE7" w:rsidP="00A60DE7">
      <w:pPr>
        <w:pStyle w:val="a3"/>
        <w:spacing w:after="0" w:line="240" w:lineRule="auto"/>
        <w:ind w:right="-3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выполнения такого рода заданий следует учить детей рассуждать логически на уроках, обосновывать свои утверждения на конкретных примерах. Проводить несложные наблюдения в окружающей среде и ставить опыты, используя простейшее лабораторное оборудование на уроках и во внеурочной деятельности. Планировать темы, содержащие региональный компонент.</w:t>
      </w:r>
    </w:p>
    <w:p w:rsidR="00A60DE7" w:rsidRDefault="00A60DE7" w:rsidP="00A60DE7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60DE7" w:rsidRDefault="00A60DE7" w:rsidP="00A60DE7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Итоги ВПР 2024 года в 5 классе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5 класса писали Всероссийские проверочные работы по четырем учебным предметам: «Русский язык», «Математика», «История», «Биология». Форма проведения – традиционная. В классе – 18 человек.</w:t>
      </w: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22222"/>
          <w:sz w:val="28"/>
          <w:szCs w:val="28"/>
          <w:lang w:eastAsia="ru-RU"/>
        </w:rPr>
        <w:t>Русский язык</w:t>
      </w: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tbl>
      <w:tblPr>
        <w:tblW w:w="105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"/>
        <w:gridCol w:w="814"/>
        <w:gridCol w:w="814"/>
        <w:gridCol w:w="815"/>
        <w:gridCol w:w="815"/>
        <w:gridCol w:w="1417"/>
        <w:gridCol w:w="870"/>
        <w:gridCol w:w="871"/>
        <w:gridCol w:w="870"/>
        <w:gridCol w:w="871"/>
        <w:gridCol w:w="1478"/>
      </w:tblGrid>
      <w:tr w:rsidR="00A60DE7" w:rsidTr="00A60DE7">
        <w:tc>
          <w:tcPr>
            <w:tcW w:w="926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0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Получили на ВПР</w:t>
            </w:r>
          </w:p>
        </w:tc>
        <w:tc>
          <w:tcPr>
            <w:tcW w:w="1418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3482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Итоги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val="en-US" w:eastAsia="ru-RU"/>
              </w:rPr>
              <w:t>предыдущей</w:t>
            </w:r>
            <w:proofErr w:type="spellEnd"/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четверти</w:t>
            </w:r>
            <w:proofErr w:type="gramEnd"/>
          </w:p>
        </w:tc>
        <w:tc>
          <w:tcPr>
            <w:tcW w:w="147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0"/>
                <w:szCs w:val="20"/>
                <w:lang w:eastAsia="ru-RU"/>
              </w:rPr>
              <w:t>(17 чел.)</w:t>
            </w:r>
          </w:p>
        </w:tc>
      </w:tr>
      <w:tr w:rsidR="00A60DE7" w:rsidTr="00A60DE7">
        <w:tc>
          <w:tcPr>
            <w:tcW w:w="926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79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A60DE7" w:rsidTr="00A60DE7">
        <w:tc>
          <w:tcPr>
            <w:tcW w:w="926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17,6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52,9</w:t>
            </w:r>
          </w:p>
        </w:tc>
      </w:tr>
    </w:tbl>
    <w:p w:rsidR="00A60DE7" w:rsidRDefault="00A60DE7" w:rsidP="00A60D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A60DE7" w:rsidRDefault="00A60DE7" w:rsidP="00A60D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lastRenderedPageBreak/>
        <w:t xml:space="preserve">Вывод: </w:t>
      </w:r>
      <w:r>
        <w:rPr>
          <w:rFonts w:ascii="Times New Roman" w:hAnsi="Times New Roman"/>
          <w:bCs/>
          <w:color w:val="222222"/>
          <w:sz w:val="28"/>
          <w:szCs w:val="28"/>
          <w:lang w:eastAsia="ru-RU"/>
        </w:rPr>
        <w:t>58,82</w:t>
      </w: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% обучающихся подтвердили, 35,9% понизили, 5,88% повысили отметки по журналу.</w:t>
      </w: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>Учащиеся допустили большое количество орфографических (правописание безударной гласной в корне слова, чередующихся гласных е-и в корнях глагола, -</w:t>
      </w:r>
      <w:proofErr w:type="spellStart"/>
      <w:r>
        <w:rPr>
          <w:rFonts w:ascii="Times New Roman" w:hAnsi="Times New Roman"/>
          <w:color w:val="222222"/>
          <w:sz w:val="28"/>
          <w:szCs w:val="28"/>
          <w:lang w:eastAsia="ru-RU"/>
        </w:rPr>
        <w:t>тся</w:t>
      </w:r>
      <w:proofErr w:type="spellEnd"/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и –</w:t>
      </w:r>
      <w:proofErr w:type="spellStart"/>
      <w:r>
        <w:rPr>
          <w:rFonts w:ascii="Times New Roman" w:hAnsi="Times New Roman"/>
          <w:color w:val="222222"/>
          <w:sz w:val="28"/>
          <w:szCs w:val="28"/>
          <w:lang w:eastAsia="ru-RU"/>
        </w:rPr>
        <w:t>ться</w:t>
      </w:r>
      <w:proofErr w:type="spellEnd"/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глаголах, ь в сочетаниях </w:t>
      </w:r>
      <w:proofErr w:type="spellStart"/>
      <w:r>
        <w:rPr>
          <w:rFonts w:ascii="Times New Roman" w:hAnsi="Times New Roman"/>
          <w:color w:val="222222"/>
          <w:sz w:val="28"/>
          <w:szCs w:val="28"/>
          <w:lang w:eastAsia="ru-RU"/>
        </w:rPr>
        <w:t>чк</w:t>
      </w:r>
      <w:proofErr w:type="spellEnd"/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222222"/>
          <w:sz w:val="28"/>
          <w:szCs w:val="28"/>
          <w:lang w:eastAsia="ru-RU"/>
        </w:rPr>
        <w:t>чн</w:t>
      </w:r>
      <w:proofErr w:type="spellEnd"/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и др.)  </w:t>
      </w:r>
      <w:proofErr w:type="gramStart"/>
      <w:r>
        <w:rPr>
          <w:rFonts w:ascii="Times New Roman" w:hAnsi="Times New Roman"/>
          <w:color w:val="222222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пунктуационных ошибок (запятая в сложном предложении, при однородных членах, тире между подлежащим и сказуемым, постановка вопросительного знака) при списывании текста. Отдельные учащиеся допускают пропуски слов.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Слабо сформированы навыки проведения фонетического анализа слова, синтаксического анализа предложения. Учащиеся затрудняются в постановке знаков препинания при прямой речи, не могут составить схему. Не могут определить тип речи. Менее половины учащихся не смогли найти предложение, в котором надо поставить запятые.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Сравнительный анализ образовательных результатов обучающихся по итогам 2 четверти и ВПР-2024 по русскому языку показал отрицательную динамику уровня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обучающихся 5-го класса.</w:t>
      </w:r>
    </w:p>
    <w:p w:rsidR="00A60DE7" w:rsidRDefault="00A60DE7" w:rsidP="00A60DE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Необходимо систематизировать повторение орфографических и пунктуационных правил. Усилить работу над языковыми разборами (фонетический, синтаксический).</w:t>
      </w: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22222"/>
          <w:sz w:val="28"/>
          <w:szCs w:val="28"/>
          <w:lang w:eastAsia="ru-RU"/>
        </w:rPr>
        <w:t>Математика</w:t>
      </w: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tbl>
      <w:tblPr>
        <w:tblW w:w="105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"/>
        <w:gridCol w:w="814"/>
        <w:gridCol w:w="814"/>
        <w:gridCol w:w="815"/>
        <w:gridCol w:w="815"/>
        <w:gridCol w:w="1417"/>
        <w:gridCol w:w="870"/>
        <w:gridCol w:w="871"/>
        <w:gridCol w:w="870"/>
        <w:gridCol w:w="871"/>
        <w:gridCol w:w="1478"/>
      </w:tblGrid>
      <w:tr w:rsidR="00A60DE7" w:rsidTr="00A60DE7">
        <w:tc>
          <w:tcPr>
            <w:tcW w:w="926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0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Получили на ВПР</w:t>
            </w:r>
          </w:p>
        </w:tc>
        <w:tc>
          <w:tcPr>
            <w:tcW w:w="1418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3482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Итоги 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четверти</w:t>
            </w:r>
          </w:p>
        </w:tc>
        <w:tc>
          <w:tcPr>
            <w:tcW w:w="147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0"/>
                <w:szCs w:val="20"/>
                <w:lang w:eastAsia="ru-RU"/>
              </w:rPr>
              <w:t>(17 чел.)</w:t>
            </w:r>
          </w:p>
        </w:tc>
      </w:tr>
      <w:tr w:rsidR="00A60DE7" w:rsidTr="00A60DE7">
        <w:tc>
          <w:tcPr>
            <w:tcW w:w="926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79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A60DE7" w:rsidTr="00A60DE7">
        <w:tc>
          <w:tcPr>
            <w:tcW w:w="926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52,9</w:t>
            </w:r>
            <w:r>
              <w:rPr>
                <w:rFonts w:ascii="Times New Roman" w:hAnsi="Times New Roman"/>
                <w:color w:val="181818"/>
                <w:sz w:val="20"/>
                <w:szCs w:val="20"/>
                <w:lang w:eastAsia="ru-RU"/>
              </w:rPr>
              <w:t xml:space="preserve"> (2023-38,5)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52,9</w:t>
            </w:r>
          </w:p>
        </w:tc>
      </w:tr>
    </w:tbl>
    <w:p w:rsidR="00A60DE7" w:rsidRDefault="00A60DE7" w:rsidP="00A60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Вывод: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 88,24% обучающихся подтвердили, 5,88% понизили, 5,88% повысили отметки по журналу.</w:t>
      </w:r>
    </w:p>
    <w:p w:rsidR="00A60DE7" w:rsidRDefault="00A60DE7" w:rsidP="00A60DE7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Большинство учащихся затрудняются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решать задачи на нахождение части числа и числа по его части, решать несложные логические задачи методом рассуждений</w:t>
      </w:r>
      <w:r>
        <w:rPr>
          <w:color w:val="000000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вычислять расстояния на местности в стандартных ситуациях, выполнять простейшие построения и измерения на местности, необходимые в реальной жизни, у детей слабо развиты   пространственные представления.</w:t>
      </w:r>
      <w:r>
        <w:rPr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Только 50% учащихся овладели навыками письменных вычислений, в том числе с использованием приемов рациональных вычислений.</w:t>
      </w:r>
    </w:p>
    <w:p w:rsidR="00A60DE7" w:rsidRDefault="00A60DE7" w:rsidP="00A60D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22222"/>
          <w:sz w:val="28"/>
          <w:szCs w:val="28"/>
          <w:lang w:eastAsia="ru-RU"/>
        </w:rPr>
        <w:t xml:space="preserve">Биология </w:t>
      </w:r>
    </w:p>
    <w:p w:rsidR="00A60DE7" w:rsidRDefault="00A60DE7" w:rsidP="00A60D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</w:p>
    <w:tbl>
      <w:tblPr>
        <w:tblW w:w="105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"/>
        <w:gridCol w:w="814"/>
        <w:gridCol w:w="814"/>
        <w:gridCol w:w="815"/>
        <w:gridCol w:w="815"/>
        <w:gridCol w:w="1417"/>
        <w:gridCol w:w="870"/>
        <w:gridCol w:w="871"/>
        <w:gridCol w:w="870"/>
        <w:gridCol w:w="871"/>
        <w:gridCol w:w="1478"/>
      </w:tblGrid>
      <w:tr w:rsidR="00A60DE7" w:rsidTr="00A60DE7">
        <w:tc>
          <w:tcPr>
            <w:tcW w:w="926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0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Получили на ВПР</w:t>
            </w:r>
          </w:p>
        </w:tc>
        <w:tc>
          <w:tcPr>
            <w:tcW w:w="1418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3482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Итоги 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четверти</w:t>
            </w:r>
          </w:p>
        </w:tc>
        <w:tc>
          <w:tcPr>
            <w:tcW w:w="147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0"/>
                <w:szCs w:val="20"/>
                <w:lang w:eastAsia="ru-RU"/>
              </w:rPr>
              <w:t>(18 чел.)</w:t>
            </w:r>
          </w:p>
        </w:tc>
      </w:tr>
      <w:tr w:rsidR="00A60DE7" w:rsidTr="00A60DE7">
        <w:tc>
          <w:tcPr>
            <w:tcW w:w="926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79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A60DE7" w:rsidTr="00A60DE7">
        <w:tc>
          <w:tcPr>
            <w:tcW w:w="926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0"/>
                <w:szCs w:val="20"/>
                <w:lang w:eastAsia="ru-RU"/>
              </w:rPr>
              <w:t>50 (2023-38,5)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50</w:t>
            </w:r>
          </w:p>
        </w:tc>
      </w:tr>
    </w:tbl>
    <w:p w:rsidR="00A60DE7" w:rsidRDefault="00A60DE7" w:rsidP="00A60DE7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Вывод: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 100</w:t>
      </w:r>
      <w:proofErr w:type="gramEnd"/>
      <w:r>
        <w:rPr>
          <w:rFonts w:ascii="Times New Roman" w:hAnsi="Times New Roman"/>
          <w:color w:val="222222"/>
          <w:sz w:val="28"/>
          <w:szCs w:val="28"/>
          <w:lang w:eastAsia="ru-RU"/>
        </w:rPr>
        <w:t>% обучающихся подтвердили, 0 % понизили, 0% повысили отметки по журналу.</w:t>
      </w:r>
    </w:p>
    <w:p w:rsidR="00A60DE7" w:rsidRDefault="00A60DE7" w:rsidP="00A60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Учащиеся затрудняются по описанию биологического явления определять процесс и формулировать его роль в жизни растения. Плохо знают биологические дисциплины и предмет их изучения. Недостаточно у детей знаний по устройству оптических приборов, а именно, </w:t>
      </w:r>
      <w:r>
        <w:rPr>
          <w:rFonts w:ascii="Times New Roman" w:hAnsi="Times New Roman"/>
          <w:sz w:val="28"/>
          <w:szCs w:val="28"/>
          <w:u w:val="single"/>
        </w:rPr>
        <w:t>цифрового</w:t>
      </w:r>
      <w:r>
        <w:rPr>
          <w:rFonts w:ascii="Times New Roman" w:hAnsi="Times New Roman"/>
          <w:sz w:val="28"/>
          <w:szCs w:val="28"/>
        </w:rPr>
        <w:t xml:space="preserve"> микроскопа и точного назначения его частей (световой знают хорошо). Слабо сформировано умение анализировать текст биологического содержания на предмет выявления в нем необходимой информации.</w:t>
      </w:r>
    </w:p>
    <w:p w:rsidR="00A60DE7" w:rsidRDefault="00A60DE7" w:rsidP="00A60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умеют находить недостающую информацию для описания важнейших природных зон, так как плохо знают тему «Животный и растительный мир природных зон».</w:t>
      </w:r>
    </w:p>
    <w:p w:rsidR="00A60DE7" w:rsidRDefault="00A60DE7" w:rsidP="00A60D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22222"/>
          <w:sz w:val="28"/>
          <w:szCs w:val="28"/>
          <w:lang w:eastAsia="ru-RU"/>
        </w:rPr>
        <w:t xml:space="preserve">История </w:t>
      </w:r>
    </w:p>
    <w:p w:rsidR="00A60DE7" w:rsidRDefault="00A60DE7" w:rsidP="00A60D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</w:p>
    <w:tbl>
      <w:tblPr>
        <w:tblW w:w="105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"/>
        <w:gridCol w:w="814"/>
        <w:gridCol w:w="814"/>
        <w:gridCol w:w="815"/>
        <w:gridCol w:w="815"/>
        <w:gridCol w:w="1417"/>
        <w:gridCol w:w="870"/>
        <w:gridCol w:w="871"/>
        <w:gridCol w:w="870"/>
        <w:gridCol w:w="871"/>
        <w:gridCol w:w="1478"/>
      </w:tblGrid>
      <w:tr w:rsidR="00A60DE7" w:rsidTr="00A60DE7">
        <w:tc>
          <w:tcPr>
            <w:tcW w:w="926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0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Получили на ВПР</w:t>
            </w:r>
          </w:p>
        </w:tc>
        <w:tc>
          <w:tcPr>
            <w:tcW w:w="1418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3482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Итоги 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четверти</w:t>
            </w:r>
          </w:p>
        </w:tc>
        <w:tc>
          <w:tcPr>
            <w:tcW w:w="147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0"/>
                <w:szCs w:val="20"/>
                <w:lang w:eastAsia="ru-RU"/>
              </w:rPr>
              <w:t>(18 чел.)</w:t>
            </w:r>
          </w:p>
        </w:tc>
      </w:tr>
      <w:tr w:rsidR="00A60DE7" w:rsidTr="00A60DE7">
        <w:tc>
          <w:tcPr>
            <w:tcW w:w="926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79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A60DE7" w:rsidTr="00A60DE7">
        <w:tc>
          <w:tcPr>
            <w:tcW w:w="926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44,4</w:t>
            </w:r>
            <w:r>
              <w:rPr>
                <w:rFonts w:ascii="Times New Roman" w:hAnsi="Times New Roman"/>
                <w:color w:val="181818"/>
                <w:sz w:val="20"/>
                <w:szCs w:val="20"/>
                <w:lang w:eastAsia="ru-RU"/>
              </w:rPr>
              <w:t xml:space="preserve"> (2023-61,5)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50</w:t>
            </w:r>
          </w:p>
        </w:tc>
      </w:tr>
    </w:tbl>
    <w:p w:rsidR="00A60DE7" w:rsidRDefault="00A60DE7" w:rsidP="00A60DE7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Вывод: </w:t>
      </w:r>
      <w:r>
        <w:rPr>
          <w:rFonts w:ascii="Times New Roman" w:hAnsi="Times New Roman"/>
          <w:bCs/>
          <w:color w:val="222222"/>
          <w:sz w:val="28"/>
          <w:szCs w:val="28"/>
          <w:lang w:eastAsia="ru-RU"/>
        </w:rPr>
        <w:t>83.33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% обучающихся подтвердили, 11,11% понизили, 5,56% повысили отметки по журналу.</w:t>
      </w: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В заданиях 3 и 4 не смогли подобрать событие и слово к выбранной теме, а </w:t>
      </w:r>
      <w:proofErr w:type="spellStart"/>
      <w:r>
        <w:rPr>
          <w:rFonts w:ascii="Times New Roman" w:hAnsi="Times New Roman"/>
          <w:color w:val="222222"/>
          <w:sz w:val="28"/>
          <w:szCs w:val="28"/>
          <w:lang w:eastAsia="ru-RU"/>
        </w:rPr>
        <w:t>а</w:t>
      </w:r>
      <w:proofErr w:type="spellEnd"/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также объяснить значение выбранного слова.</w:t>
      </w:r>
    </w:p>
    <w:p w:rsidR="00A60DE7" w:rsidRDefault="00A60DE7" w:rsidP="00A60DE7">
      <w:pPr>
        <w:spacing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затрудняются создавать обобщения, устанавливать аналогии, классифицировать, самостоятельно выбирать основания и критерии для </w:t>
      </w:r>
      <w:proofErr w:type="spellStart"/>
      <w:r>
        <w:rPr>
          <w:rFonts w:ascii="Times New Roman" w:hAnsi="Times New Roman"/>
          <w:sz w:val="28"/>
          <w:szCs w:val="28"/>
        </w:rPr>
        <w:t>классификаци</w:t>
      </w:r>
      <w:proofErr w:type="spellEnd"/>
      <w:r>
        <w:rPr>
          <w:rFonts w:ascii="Times New Roman" w:hAnsi="Times New Roman"/>
          <w:sz w:val="28"/>
          <w:szCs w:val="28"/>
        </w:rPr>
        <w:t>. Не сформировано умение устанавливать причинно-следственные связи, строить логическое рассуждение, и делать выводы.</w:t>
      </w:r>
    </w:p>
    <w:p w:rsidR="00A60DE7" w:rsidRDefault="00A60DE7" w:rsidP="00A60DE7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Итоги ВПР 2024 года в 6 классе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6 класса писали Всероссийские проверочные работы по четырем учебным предметам: «Русский язык», «Математика», «История» (на основе случайного выбора </w:t>
      </w:r>
      <w:proofErr w:type="spellStart"/>
      <w:r>
        <w:rPr>
          <w:rFonts w:ascii="Times New Roman" w:hAnsi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), «География» (на основе случайного выбора </w:t>
      </w:r>
      <w:proofErr w:type="spellStart"/>
      <w:r>
        <w:rPr>
          <w:rFonts w:ascii="Times New Roman" w:hAnsi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/>
          <w:sz w:val="28"/>
          <w:szCs w:val="28"/>
        </w:rPr>
        <w:t>). Форма проведения – традиционная. В классе – 14 человек.</w:t>
      </w: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22222"/>
          <w:sz w:val="28"/>
          <w:szCs w:val="28"/>
          <w:lang w:eastAsia="ru-RU"/>
        </w:rPr>
        <w:t>Русский язык</w:t>
      </w: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</w:p>
    <w:tbl>
      <w:tblPr>
        <w:tblW w:w="105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"/>
        <w:gridCol w:w="814"/>
        <w:gridCol w:w="814"/>
        <w:gridCol w:w="815"/>
        <w:gridCol w:w="815"/>
        <w:gridCol w:w="1417"/>
        <w:gridCol w:w="870"/>
        <w:gridCol w:w="871"/>
        <w:gridCol w:w="870"/>
        <w:gridCol w:w="871"/>
        <w:gridCol w:w="1478"/>
      </w:tblGrid>
      <w:tr w:rsidR="00A60DE7" w:rsidTr="00A60DE7">
        <w:tc>
          <w:tcPr>
            <w:tcW w:w="926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0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Получили на ВПР</w:t>
            </w:r>
          </w:p>
        </w:tc>
        <w:tc>
          <w:tcPr>
            <w:tcW w:w="1418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3482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Итоги 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четверти</w:t>
            </w:r>
          </w:p>
        </w:tc>
        <w:tc>
          <w:tcPr>
            <w:tcW w:w="147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знаний </w:t>
            </w:r>
          </w:p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0"/>
                <w:szCs w:val="20"/>
                <w:lang w:eastAsia="ru-RU"/>
              </w:rPr>
              <w:t>(12 чел.)</w:t>
            </w:r>
          </w:p>
        </w:tc>
      </w:tr>
      <w:tr w:rsidR="00A60DE7" w:rsidTr="00A60DE7">
        <w:tc>
          <w:tcPr>
            <w:tcW w:w="926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79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bCs/>
                <w:color w:val="181818"/>
                <w:sz w:val="20"/>
                <w:szCs w:val="20"/>
                <w:lang w:eastAsia="ru-RU"/>
              </w:rPr>
            </w:pPr>
          </w:p>
        </w:tc>
      </w:tr>
      <w:tr w:rsidR="00A60DE7" w:rsidTr="00A60DE7">
        <w:tc>
          <w:tcPr>
            <w:tcW w:w="926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 xml:space="preserve">41,7 </w:t>
            </w:r>
            <w:r>
              <w:rPr>
                <w:rFonts w:ascii="Times New Roman" w:hAnsi="Times New Roman"/>
                <w:color w:val="181818"/>
                <w:sz w:val="20"/>
                <w:szCs w:val="20"/>
                <w:lang w:eastAsia="ru-RU"/>
              </w:rPr>
              <w:t>(2023-50)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41,7</w:t>
            </w:r>
          </w:p>
        </w:tc>
      </w:tr>
    </w:tbl>
    <w:p w:rsidR="00A60DE7" w:rsidRDefault="00A60DE7" w:rsidP="00A60D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Вывод: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 91,67% обучающихся подтвердили, 8,33% понизили, 0% повысили отметки по журналу.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списывании текста учащиеся допустили большое количество орфографических (безударные и чередующиеся гласные в корне слова, н и </w:t>
      </w:r>
      <w:proofErr w:type="spellStart"/>
      <w:r>
        <w:rPr>
          <w:rFonts w:ascii="Times New Roman" w:hAnsi="Times New Roman"/>
          <w:sz w:val="28"/>
          <w:szCs w:val="28"/>
        </w:rPr>
        <w:t>нн</w:t>
      </w:r>
      <w:proofErr w:type="spellEnd"/>
      <w:r>
        <w:rPr>
          <w:rFonts w:ascii="Times New Roman" w:hAnsi="Times New Roman"/>
          <w:sz w:val="28"/>
          <w:szCs w:val="28"/>
        </w:rPr>
        <w:t xml:space="preserve"> в суффиксах прилагательных, гласные после шипящих, не с разными частями речи) и пунктуационных (запятая при однородных членах, в сложном предложении, двоеточие в предложениях с обобщающим словом) ошибок. Испытывают сложности при морфологическом разборе слова.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lastRenderedPageBreak/>
        <w:t xml:space="preserve">Учащиеся не умеют </w:t>
      </w:r>
      <w:r>
        <w:rPr>
          <w:rFonts w:ascii="Times New Roman" w:hAnsi="Times New Roman"/>
          <w:sz w:val="28"/>
          <w:szCs w:val="28"/>
        </w:rPr>
        <w:t xml:space="preserve">передавать содержание текста в виде плана в письменной форме; проводить самостоятельный поиск текстовой информации, отбирать и анализировать полученную информацию (письменный ответ на вопрос по тексту); использовать многозначное слово в другом значении в самостоятельно составленном и оформленном на письме речевом высказывании,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анализировать текст с точки зрения его основной мысли, адекватно формулировать основную мысль текста в письменной форме.  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22222"/>
          <w:sz w:val="28"/>
          <w:szCs w:val="28"/>
          <w:lang w:eastAsia="ru-RU"/>
        </w:rPr>
        <w:t xml:space="preserve">Математика </w:t>
      </w: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</w:p>
    <w:tbl>
      <w:tblPr>
        <w:tblW w:w="105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"/>
        <w:gridCol w:w="814"/>
        <w:gridCol w:w="814"/>
        <w:gridCol w:w="815"/>
        <w:gridCol w:w="815"/>
        <w:gridCol w:w="1417"/>
        <w:gridCol w:w="870"/>
        <w:gridCol w:w="871"/>
        <w:gridCol w:w="870"/>
        <w:gridCol w:w="871"/>
        <w:gridCol w:w="1478"/>
      </w:tblGrid>
      <w:tr w:rsidR="00A60DE7" w:rsidTr="00A60DE7">
        <w:tc>
          <w:tcPr>
            <w:tcW w:w="926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0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Получили на ВПР</w:t>
            </w:r>
          </w:p>
        </w:tc>
        <w:tc>
          <w:tcPr>
            <w:tcW w:w="1418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3482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Итоги 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четверти</w:t>
            </w:r>
          </w:p>
        </w:tc>
        <w:tc>
          <w:tcPr>
            <w:tcW w:w="147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0"/>
                <w:szCs w:val="20"/>
                <w:lang w:eastAsia="ru-RU"/>
              </w:rPr>
              <w:t>(14 чел.)</w:t>
            </w:r>
          </w:p>
        </w:tc>
      </w:tr>
      <w:tr w:rsidR="00A60DE7" w:rsidTr="00A60DE7">
        <w:tc>
          <w:tcPr>
            <w:tcW w:w="926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79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A60DE7" w:rsidTr="00A60DE7">
        <w:tc>
          <w:tcPr>
            <w:tcW w:w="926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 xml:space="preserve">35,7 </w:t>
            </w:r>
            <w:r>
              <w:rPr>
                <w:rFonts w:ascii="Times New Roman" w:hAnsi="Times New Roman"/>
                <w:color w:val="181818"/>
                <w:sz w:val="20"/>
                <w:szCs w:val="20"/>
                <w:lang w:eastAsia="ru-RU"/>
              </w:rPr>
              <w:t>(2023-37,5)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35,7</w:t>
            </w:r>
          </w:p>
        </w:tc>
      </w:tr>
    </w:tbl>
    <w:p w:rsidR="00A60DE7" w:rsidRDefault="00A60DE7" w:rsidP="00A60DE7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Вывод: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 92,86% обучающихся подтвердили, 7,4% понизили, 0% повысили отметки по журналу.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Учащиеся допускают большое количество вычислительных ошибок,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затрудняются решать задачи на нахождение части числа и числа по его части, решать логические задачи методом рассуждений</w:t>
      </w:r>
      <w:r>
        <w:rPr>
          <w:color w:val="000000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находить значение выражения, содержащего знак модуля.</w:t>
      </w: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22222"/>
          <w:sz w:val="28"/>
          <w:szCs w:val="28"/>
          <w:lang w:eastAsia="ru-RU"/>
        </w:rPr>
        <w:t xml:space="preserve">История </w:t>
      </w: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</w:p>
    <w:tbl>
      <w:tblPr>
        <w:tblW w:w="105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"/>
        <w:gridCol w:w="814"/>
        <w:gridCol w:w="814"/>
        <w:gridCol w:w="815"/>
        <w:gridCol w:w="815"/>
        <w:gridCol w:w="1417"/>
        <w:gridCol w:w="870"/>
        <w:gridCol w:w="871"/>
        <w:gridCol w:w="870"/>
        <w:gridCol w:w="871"/>
        <w:gridCol w:w="1478"/>
      </w:tblGrid>
      <w:tr w:rsidR="00A60DE7" w:rsidTr="00A60DE7">
        <w:tc>
          <w:tcPr>
            <w:tcW w:w="926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0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Получили на ВПР</w:t>
            </w:r>
          </w:p>
        </w:tc>
        <w:tc>
          <w:tcPr>
            <w:tcW w:w="1418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3482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Итоги 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четверти</w:t>
            </w:r>
          </w:p>
        </w:tc>
        <w:tc>
          <w:tcPr>
            <w:tcW w:w="147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0"/>
                <w:szCs w:val="20"/>
                <w:lang w:eastAsia="ru-RU"/>
              </w:rPr>
              <w:t>(11 чел.)</w:t>
            </w:r>
          </w:p>
        </w:tc>
      </w:tr>
      <w:tr w:rsidR="00A60DE7" w:rsidTr="00A60DE7">
        <w:tc>
          <w:tcPr>
            <w:tcW w:w="926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79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A60DE7" w:rsidTr="00A60DE7">
        <w:tc>
          <w:tcPr>
            <w:tcW w:w="926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 xml:space="preserve">63,6 </w:t>
            </w:r>
            <w:r>
              <w:rPr>
                <w:rFonts w:ascii="Times New Roman" w:hAnsi="Times New Roman"/>
                <w:color w:val="181818"/>
                <w:sz w:val="20"/>
                <w:szCs w:val="20"/>
                <w:lang w:eastAsia="ru-RU"/>
              </w:rPr>
              <w:t>(2023-66,7)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63,6</w:t>
            </w:r>
          </w:p>
        </w:tc>
      </w:tr>
    </w:tbl>
    <w:p w:rsidR="00A60DE7" w:rsidRDefault="00A60DE7" w:rsidP="00A60D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Вывод: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 100% обучающихся подтвердили, 0% понизили, 0% повысили отметки по журналу.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Слабо выполнены задания, в которых требуется объяснять смысл основных хронологических понятий, терминов. В 3-м задании более 50% детей не смогли определить с каким событием связано указанное слово и дать его значение.  Учащиеся не могут дать оценку событиям и личностям отечественной и всеобщей истории Средних веков.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Не знают </w:t>
      </w:r>
      <w:r>
        <w:rPr>
          <w:rFonts w:ascii="TimesNewRoman" w:eastAsiaTheme="minorHAnsi" w:hAnsi="TimesNewRoman" w:cs="TimesNewRoman"/>
          <w:sz w:val="28"/>
          <w:szCs w:val="28"/>
        </w:rPr>
        <w:t>памятников культуры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Руси. Затрудняются</w:t>
      </w:r>
      <w:r>
        <w:rPr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создавать обобщения, устанавливать аналогии, классифицировать.</w:t>
      </w:r>
    </w:p>
    <w:p w:rsidR="00A60DE7" w:rsidRDefault="00A60DE7" w:rsidP="00A60D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22222"/>
          <w:sz w:val="28"/>
          <w:szCs w:val="28"/>
          <w:lang w:eastAsia="ru-RU"/>
        </w:rPr>
        <w:t xml:space="preserve">География </w:t>
      </w: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</w:p>
    <w:tbl>
      <w:tblPr>
        <w:tblW w:w="105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"/>
        <w:gridCol w:w="814"/>
        <w:gridCol w:w="814"/>
        <w:gridCol w:w="815"/>
        <w:gridCol w:w="815"/>
        <w:gridCol w:w="1417"/>
        <w:gridCol w:w="870"/>
        <w:gridCol w:w="871"/>
        <w:gridCol w:w="870"/>
        <w:gridCol w:w="871"/>
        <w:gridCol w:w="1478"/>
      </w:tblGrid>
      <w:tr w:rsidR="00A60DE7" w:rsidTr="00A60DE7">
        <w:tc>
          <w:tcPr>
            <w:tcW w:w="926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0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Получили на ВПР</w:t>
            </w:r>
          </w:p>
        </w:tc>
        <w:tc>
          <w:tcPr>
            <w:tcW w:w="1418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3482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Итоги 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четверти</w:t>
            </w:r>
          </w:p>
        </w:tc>
        <w:tc>
          <w:tcPr>
            <w:tcW w:w="147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0"/>
                <w:szCs w:val="20"/>
                <w:lang w:eastAsia="ru-RU"/>
              </w:rPr>
              <w:t>(11 чел.)</w:t>
            </w:r>
          </w:p>
        </w:tc>
      </w:tr>
      <w:tr w:rsidR="00A60DE7" w:rsidTr="00A60DE7">
        <w:tc>
          <w:tcPr>
            <w:tcW w:w="926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79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</w:p>
        </w:tc>
      </w:tr>
      <w:tr w:rsidR="00A60DE7" w:rsidTr="00A60DE7">
        <w:tc>
          <w:tcPr>
            <w:tcW w:w="926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lang w:eastAsia="ru-RU"/>
              </w:rPr>
            </w:pPr>
            <w:r>
              <w:rPr>
                <w:rFonts w:ascii="Times New Roman" w:hAnsi="Times New Roman"/>
                <w:color w:val="181818"/>
                <w:lang w:eastAsia="ru-RU"/>
              </w:rPr>
              <w:t>100 (2023-16,7)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100</w:t>
            </w:r>
          </w:p>
        </w:tc>
      </w:tr>
    </w:tbl>
    <w:p w:rsidR="00A60DE7" w:rsidRDefault="00A60DE7" w:rsidP="00A60D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lastRenderedPageBreak/>
        <w:t>Вывод: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 72,73% обучающихся подтвердили, 027,27% понизили, 0% повысили отметки по журналу.</w:t>
      </w:r>
    </w:p>
    <w:p w:rsidR="00A60DE7" w:rsidRDefault="00A60DE7" w:rsidP="00A60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затрудняются в установлении соответствия между природными зонами и их географическими особенностями. 45% учащихся не смогли указать точку с указанными координатами, а также указать на карте океан, которому </w:t>
      </w:r>
      <w:proofErr w:type="spellStart"/>
      <w:r>
        <w:rPr>
          <w:rFonts w:ascii="Times New Roman" w:hAnsi="Times New Roman"/>
          <w:sz w:val="28"/>
          <w:szCs w:val="28"/>
        </w:rPr>
        <w:t>Фернан</w:t>
      </w:r>
      <w:proofErr w:type="spellEnd"/>
      <w:r>
        <w:rPr>
          <w:rFonts w:ascii="Times New Roman" w:hAnsi="Times New Roman"/>
          <w:sz w:val="28"/>
          <w:szCs w:val="28"/>
        </w:rPr>
        <w:t xml:space="preserve"> Магеллан дал название во время своего кругосветного плавания.</w:t>
      </w: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уроках географии необходимо уделять внимание смысловому чтению, работе с картой.</w:t>
      </w:r>
    </w:p>
    <w:p w:rsidR="00A60DE7" w:rsidRDefault="00A60DE7" w:rsidP="00A60DE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A60DE7" w:rsidRDefault="00A60DE7" w:rsidP="00A60DE7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Итоги ВПР 2024 года в 7 классе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7-х классов писали Всероссийские проверочные работы по пяти учебным предметам: «Русский язык», «Математика», «Иностранный язык», «География» (на основе случайного выбора </w:t>
      </w:r>
      <w:proofErr w:type="spellStart"/>
      <w:r>
        <w:rPr>
          <w:rFonts w:ascii="Times New Roman" w:hAnsi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), «Физика» (на основе случайного выбора </w:t>
      </w:r>
      <w:proofErr w:type="spellStart"/>
      <w:r>
        <w:rPr>
          <w:rFonts w:ascii="Times New Roman" w:hAnsi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/>
          <w:sz w:val="28"/>
          <w:szCs w:val="28"/>
        </w:rPr>
        <w:t>). Форма проведения – традиционная. В классе – 8 человек.</w:t>
      </w: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22222"/>
          <w:sz w:val="28"/>
          <w:szCs w:val="28"/>
          <w:lang w:eastAsia="ru-RU"/>
        </w:rPr>
        <w:t>Русский язык</w:t>
      </w: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</w:p>
    <w:tbl>
      <w:tblPr>
        <w:tblW w:w="105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"/>
        <w:gridCol w:w="814"/>
        <w:gridCol w:w="814"/>
        <w:gridCol w:w="815"/>
        <w:gridCol w:w="815"/>
        <w:gridCol w:w="1417"/>
        <w:gridCol w:w="870"/>
        <w:gridCol w:w="871"/>
        <w:gridCol w:w="870"/>
        <w:gridCol w:w="871"/>
        <w:gridCol w:w="1478"/>
      </w:tblGrid>
      <w:tr w:rsidR="00A60DE7" w:rsidTr="00A60DE7">
        <w:tc>
          <w:tcPr>
            <w:tcW w:w="926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0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Получили на ВПР</w:t>
            </w:r>
          </w:p>
        </w:tc>
        <w:tc>
          <w:tcPr>
            <w:tcW w:w="1418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3482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Итоги 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четверти</w:t>
            </w:r>
          </w:p>
        </w:tc>
        <w:tc>
          <w:tcPr>
            <w:tcW w:w="147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0"/>
                <w:szCs w:val="20"/>
                <w:lang w:eastAsia="ru-RU"/>
              </w:rPr>
              <w:t>(7 чел.)</w:t>
            </w:r>
          </w:p>
        </w:tc>
      </w:tr>
      <w:tr w:rsidR="00A60DE7" w:rsidTr="00A60DE7">
        <w:tc>
          <w:tcPr>
            <w:tcW w:w="926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79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</w:p>
        </w:tc>
      </w:tr>
      <w:tr w:rsidR="00A60DE7" w:rsidTr="00A60DE7">
        <w:tc>
          <w:tcPr>
            <w:tcW w:w="926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 xml:space="preserve">28,6 </w:t>
            </w:r>
            <w:r>
              <w:rPr>
                <w:rFonts w:ascii="Times New Roman" w:hAnsi="Times New Roman"/>
                <w:color w:val="181818"/>
                <w:sz w:val="20"/>
                <w:szCs w:val="20"/>
                <w:lang w:eastAsia="ru-RU"/>
              </w:rPr>
              <w:t>(2023-21,4)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14,3</w:t>
            </w:r>
          </w:p>
        </w:tc>
      </w:tr>
    </w:tbl>
    <w:p w:rsidR="00A60DE7" w:rsidRDefault="00A60DE7" w:rsidP="00A60D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Вывод: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 57,14% обучающихся подтвердили, 14,29% понизили, 28,57% повысили отметки по журналу.</w:t>
      </w: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допустили ошибки на постановку знаков препинания при однородных членах, при причастном и деепричастном оборотах, отдельные учащиеся допустили ошибки при написании слов с безударной непроверяемой гласной, в падежных окончаниях прилагательных, в написании отрицательных местоимений.                                 </w:t>
      </w: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Учащиеся не владеют умениями проводить морфологический анализ слова, не могут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распознавать производные союзы и предлоги в заданных предложениях, отличать их от омонимичных частей речи, правильно писать производные союзы и предлоги.</w:t>
      </w:r>
      <w:r>
        <w:rPr>
          <w:rFonts w:ascii="Times New Roman" w:hAnsi="Times New Roman"/>
          <w:sz w:val="28"/>
          <w:szCs w:val="28"/>
        </w:rPr>
        <w:t xml:space="preserve"> Затрудняются понимать и интерпретировать прочитанный текст, находить в тексте информацию (ключевые слова и словосочетания) в подтверждение своего ответа на вопрос (только 14% учащихся справились с этим заданием), подбирать к найденному слову близкие по значению слова (синонимы)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строить речевое высказывание в письменной форме с учетом норм построения предложения и словоупотребления, находить грамматические ошибки и исправлять их.</w:t>
      </w: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22222"/>
          <w:sz w:val="28"/>
          <w:szCs w:val="28"/>
          <w:lang w:eastAsia="ru-RU"/>
        </w:rPr>
        <w:t xml:space="preserve">Математика </w:t>
      </w:r>
    </w:p>
    <w:tbl>
      <w:tblPr>
        <w:tblW w:w="105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"/>
        <w:gridCol w:w="814"/>
        <w:gridCol w:w="814"/>
        <w:gridCol w:w="815"/>
        <w:gridCol w:w="815"/>
        <w:gridCol w:w="1417"/>
        <w:gridCol w:w="870"/>
        <w:gridCol w:w="871"/>
        <w:gridCol w:w="870"/>
        <w:gridCol w:w="871"/>
        <w:gridCol w:w="1478"/>
      </w:tblGrid>
      <w:tr w:rsidR="00A60DE7" w:rsidTr="00A60DE7">
        <w:trPr>
          <w:trHeight w:val="520"/>
        </w:trPr>
        <w:tc>
          <w:tcPr>
            <w:tcW w:w="926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0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Получили на ВПР</w:t>
            </w:r>
          </w:p>
        </w:tc>
        <w:tc>
          <w:tcPr>
            <w:tcW w:w="1418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3482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Итоги 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четверти</w:t>
            </w:r>
          </w:p>
        </w:tc>
        <w:tc>
          <w:tcPr>
            <w:tcW w:w="147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0"/>
                <w:szCs w:val="20"/>
                <w:lang w:eastAsia="ru-RU"/>
              </w:rPr>
              <w:t>(7 чел.)</w:t>
            </w:r>
          </w:p>
        </w:tc>
      </w:tr>
      <w:tr w:rsidR="00A60DE7" w:rsidTr="00A60DE7">
        <w:trPr>
          <w:trHeight w:val="223"/>
        </w:trPr>
        <w:tc>
          <w:tcPr>
            <w:tcW w:w="926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79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A60DE7" w:rsidTr="00A60DE7">
        <w:tc>
          <w:tcPr>
            <w:tcW w:w="926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 xml:space="preserve"> 14,3</w:t>
            </w:r>
            <w:r>
              <w:rPr>
                <w:rFonts w:ascii="Times New Roman" w:hAnsi="Times New Roman"/>
                <w:color w:val="181818"/>
                <w:sz w:val="20"/>
                <w:szCs w:val="20"/>
                <w:lang w:eastAsia="ru-RU"/>
              </w:rPr>
              <w:t xml:space="preserve"> (2023-35,7)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14,3</w:t>
            </w:r>
          </w:p>
        </w:tc>
      </w:tr>
    </w:tbl>
    <w:p w:rsidR="00A60DE7" w:rsidRDefault="00A60DE7" w:rsidP="00A60DE7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lastRenderedPageBreak/>
        <w:t>Вывод: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 100% обучающихся подтвердили,0 % понизили, 0% повысили отметки по журналу.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сформировано умение извлекать информацию о геометрических фигурах, представленную на чертежах в явном виде; применять для решения задач геометрические факты. 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испытывают затруднения в решении задач разных типов (на работу, покупки, движение), в выборе соответствующего уравнения или системы уравнений для составления математической модели заданной реальной ситуации или прикладной задачи (0%), решении задач на основе рассмотрения реальных ситуаций, в которых не требуется точный вычислительный результат.</w:t>
      </w:r>
    </w:p>
    <w:p w:rsidR="00A60DE7" w:rsidRDefault="00A60DE7" w:rsidP="00A60DE7">
      <w:pPr>
        <w:spacing w:after="0" w:line="240" w:lineRule="auto"/>
        <w:ind w:right="-17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Никто не смог построить график по описанию.  </w:t>
      </w:r>
    </w:p>
    <w:p w:rsidR="00A60DE7" w:rsidRDefault="00A60DE7" w:rsidP="00A60DE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22222"/>
          <w:sz w:val="28"/>
          <w:szCs w:val="28"/>
          <w:lang w:eastAsia="ru-RU"/>
        </w:rPr>
        <w:t>Физика</w:t>
      </w: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</w:p>
    <w:tbl>
      <w:tblPr>
        <w:tblW w:w="105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"/>
        <w:gridCol w:w="814"/>
        <w:gridCol w:w="814"/>
        <w:gridCol w:w="815"/>
        <w:gridCol w:w="815"/>
        <w:gridCol w:w="1417"/>
        <w:gridCol w:w="870"/>
        <w:gridCol w:w="871"/>
        <w:gridCol w:w="870"/>
        <w:gridCol w:w="871"/>
        <w:gridCol w:w="1478"/>
      </w:tblGrid>
      <w:tr w:rsidR="00A60DE7" w:rsidTr="00A60DE7">
        <w:tc>
          <w:tcPr>
            <w:tcW w:w="926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0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Получили на ВПР</w:t>
            </w:r>
          </w:p>
        </w:tc>
        <w:tc>
          <w:tcPr>
            <w:tcW w:w="1418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3482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Итоги 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четверти</w:t>
            </w:r>
          </w:p>
        </w:tc>
        <w:tc>
          <w:tcPr>
            <w:tcW w:w="147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0"/>
                <w:szCs w:val="20"/>
                <w:lang w:eastAsia="ru-RU"/>
              </w:rPr>
              <w:t>(7 чел.)</w:t>
            </w:r>
          </w:p>
        </w:tc>
      </w:tr>
      <w:tr w:rsidR="00A60DE7" w:rsidTr="00A60DE7">
        <w:tc>
          <w:tcPr>
            <w:tcW w:w="926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79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A60DE7" w:rsidTr="00A60DE7">
        <w:tc>
          <w:tcPr>
            <w:tcW w:w="926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14,3</w:t>
            </w:r>
            <w:r>
              <w:rPr>
                <w:rFonts w:ascii="Times New Roman" w:hAnsi="Times New Roman"/>
                <w:color w:val="181818"/>
                <w:sz w:val="20"/>
                <w:szCs w:val="20"/>
                <w:lang w:eastAsia="ru-RU"/>
              </w:rPr>
              <w:t xml:space="preserve">  (2023- 35,7)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14,3</w:t>
            </w:r>
          </w:p>
        </w:tc>
      </w:tr>
    </w:tbl>
    <w:p w:rsidR="00A60DE7" w:rsidRDefault="00A60DE7" w:rsidP="00A60DE7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Вывод: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 100% обучающихся подтвердили, 0% понизили, 0% повысили отметки по журналу.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учащихся не сформировано умение 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расчеты. </w:t>
      </w:r>
    </w:p>
    <w:p w:rsidR="00A60DE7" w:rsidRDefault="00A60DE7" w:rsidP="00A60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Никто из учащихся не справился с заданиями 10 (не смогли определить положения теории, физические законы, закономерности, формулы и т.п., применение которых необходимо для решения задачи выбранным способом (в данном случае</w:t>
      </w:r>
      <w:r>
        <w:rPr>
          <w:rFonts w:ascii="Times New Roman" w:hAnsi="Times New Roman"/>
          <w:iCs/>
          <w:sz w:val="28"/>
          <w:szCs w:val="28"/>
        </w:rPr>
        <w:t xml:space="preserve"> связь между пройденным путём, временем движения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скоростью; не </w:t>
      </w:r>
      <w:r>
        <w:rPr>
          <w:rFonts w:ascii="Times New Roman" w:eastAsiaTheme="minorHAnsi" w:hAnsi="Times New Roman"/>
          <w:sz w:val="28"/>
          <w:szCs w:val="28"/>
        </w:rPr>
        <w:t>представлен правильный численный ответ на все три вопроса задачи с указанием единиц измерения искомой величины</w:t>
      </w:r>
      <w:r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hAnsi="Times New Roman"/>
          <w:iCs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 11 (</w:t>
      </w:r>
      <w:r>
        <w:rPr>
          <w:rFonts w:ascii="Times New Roman" w:eastAsiaTheme="minorHAnsi" w:hAnsi="Times New Roman"/>
          <w:sz w:val="28"/>
          <w:szCs w:val="28"/>
        </w:rPr>
        <w:t>не умеют работать с графиками, не сделаны необходимые математические преобразования и расчёты, приводящие к правильному числовому ответу).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не используют при выполнении учебных задач справочные материалы; не могут делать выводы по результатам исследования.  </w:t>
      </w:r>
    </w:p>
    <w:p w:rsidR="00A60DE7" w:rsidRDefault="00A60DE7" w:rsidP="00A60DE7">
      <w:pPr>
        <w:spacing w:after="0" w:line="240" w:lineRule="auto"/>
        <w:ind w:right="-172" w:firstLine="709"/>
        <w:jc w:val="both"/>
        <w:rPr>
          <w:rFonts w:ascii="Times New Roman" w:hAnsi="Times New Roman"/>
          <w:sz w:val="28"/>
          <w:szCs w:val="28"/>
        </w:rPr>
      </w:pP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22222"/>
          <w:sz w:val="28"/>
          <w:szCs w:val="28"/>
          <w:lang w:eastAsia="ru-RU"/>
        </w:rPr>
        <w:t xml:space="preserve">История  </w:t>
      </w: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</w:p>
    <w:tbl>
      <w:tblPr>
        <w:tblW w:w="105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"/>
        <w:gridCol w:w="814"/>
        <w:gridCol w:w="814"/>
        <w:gridCol w:w="815"/>
        <w:gridCol w:w="815"/>
        <w:gridCol w:w="1417"/>
        <w:gridCol w:w="870"/>
        <w:gridCol w:w="871"/>
        <w:gridCol w:w="870"/>
        <w:gridCol w:w="871"/>
        <w:gridCol w:w="1478"/>
      </w:tblGrid>
      <w:tr w:rsidR="00A60DE7" w:rsidTr="00A60DE7">
        <w:tc>
          <w:tcPr>
            <w:tcW w:w="926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0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Получили на ВПР</w:t>
            </w:r>
          </w:p>
        </w:tc>
        <w:tc>
          <w:tcPr>
            <w:tcW w:w="1418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3482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Итоги 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четверти</w:t>
            </w:r>
          </w:p>
        </w:tc>
        <w:tc>
          <w:tcPr>
            <w:tcW w:w="147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0"/>
                <w:szCs w:val="20"/>
                <w:lang w:eastAsia="ru-RU"/>
              </w:rPr>
              <w:t>(6 чел.)</w:t>
            </w:r>
          </w:p>
        </w:tc>
      </w:tr>
      <w:tr w:rsidR="00A60DE7" w:rsidTr="00A60DE7">
        <w:tc>
          <w:tcPr>
            <w:tcW w:w="926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79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A60DE7" w:rsidTr="00A60DE7">
        <w:tc>
          <w:tcPr>
            <w:tcW w:w="926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20</w:t>
            </w:r>
          </w:p>
        </w:tc>
      </w:tr>
    </w:tbl>
    <w:p w:rsidR="00A60DE7" w:rsidRDefault="00A60DE7" w:rsidP="00A60D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Вывод: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 100% обучающихся подтвердили, 0% понизили, 0% повысили отметки по журналу.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учащихся недостаточно сформированы умения искать, анализировать, сопоставлять и оценивать содержащуюся в различных источниках информацию о событиях и явлениях прошлого и настоящего, умение работать с письменными,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изобразительными и вещественными историческими источниками, понимать и интерпретировать содержащуюся в них информацию. </w:t>
      </w:r>
    </w:p>
    <w:p w:rsidR="00A60DE7" w:rsidRDefault="00A60DE7" w:rsidP="00A60D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Только 25% учащихся смогли назвать исторических деятелей в задании 3.</w:t>
      </w:r>
    </w:p>
    <w:p w:rsidR="00A60DE7" w:rsidRDefault="00A60DE7" w:rsidP="00A60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 7 не выполнил никто (</w:t>
      </w:r>
      <w:r>
        <w:rPr>
          <w:rFonts w:ascii="Times New Roman" w:hAnsi="Times New Roman"/>
          <w:sz w:val="28"/>
          <w:szCs w:val="28"/>
        </w:rPr>
        <w:t>В работе над созданием какого из приведённых памятников культуры принимал участие А.Ф. Адашев?)</w:t>
      </w:r>
    </w:p>
    <w:p w:rsidR="00A60DE7" w:rsidRDefault="00A60DE7" w:rsidP="00A60DE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Очень слабо выполнено задание 8.</w:t>
      </w:r>
    </w:p>
    <w:p w:rsidR="00A60DE7" w:rsidRDefault="00A60DE7" w:rsidP="00A60DE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DE7" w:rsidRDefault="00A60DE7" w:rsidP="00A60DE7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Итоги ВПР 2024 года в 8 классе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Обучающиеся 8 класса писали Всероссийские проверочные работы по четырем учебным предметам: «Русский язык», «Математика», «Химия» (на основе случайного выбора </w:t>
      </w:r>
      <w:proofErr w:type="spellStart"/>
      <w:r>
        <w:rPr>
          <w:rFonts w:ascii="Times New Roman" w:hAnsi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), «Обществознание» (на основе случайного выбора </w:t>
      </w:r>
      <w:proofErr w:type="spellStart"/>
      <w:r>
        <w:rPr>
          <w:rFonts w:ascii="Times New Roman" w:hAnsi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/>
          <w:sz w:val="28"/>
          <w:szCs w:val="28"/>
        </w:rPr>
        <w:t>). Форма проведения – традиционная. В классе – 14 учащихся.</w:t>
      </w: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22222"/>
          <w:sz w:val="28"/>
          <w:szCs w:val="28"/>
          <w:lang w:eastAsia="ru-RU"/>
        </w:rPr>
        <w:t>Русский язык</w:t>
      </w: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tbl>
      <w:tblPr>
        <w:tblW w:w="1033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"/>
        <w:gridCol w:w="814"/>
        <w:gridCol w:w="814"/>
        <w:gridCol w:w="815"/>
        <w:gridCol w:w="815"/>
        <w:gridCol w:w="1418"/>
        <w:gridCol w:w="870"/>
        <w:gridCol w:w="871"/>
        <w:gridCol w:w="870"/>
        <w:gridCol w:w="871"/>
        <w:gridCol w:w="1252"/>
      </w:tblGrid>
      <w:tr w:rsidR="00A60DE7" w:rsidTr="00A60DE7">
        <w:tc>
          <w:tcPr>
            <w:tcW w:w="926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0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Получили на ВПР</w:t>
            </w:r>
          </w:p>
        </w:tc>
        <w:tc>
          <w:tcPr>
            <w:tcW w:w="1418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3482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Итоги 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четверти</w:t>
            </w:r>
          </w:p>
        </w:tc>
        <w:tc>
          <w:tcPr>
            <w:tcW w:w="1252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0"/>
                <w:szCs w:val="20"/>
                <w:lang w:eastAsia="ru-RU"/>
              </w:rPr>
              <w:t>(14 чел.)</w:t>
            </w:r>
          </w:p>
        </w:tc>
      </w:tr>
      <w:tr w:rsidR="00A60DE7" w:rsidTr="00A60DE7">
        <w:tc>
          <w:tcPr>
            <w:tcW w:w="926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52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A60DE7" w:rsidTr="00A60DE7">
        <w:tc>
          <w:tcPr>
            <w:tcW w:w="926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14,3</w:t>
            </w:r>
            <w:r>
              <w:rPr>
                <w:rFonts w:ascii="Times New Roman" w:hAnsi="Times New Roman"/>
                <w:color w:val="181818"/>
                <w:sz w:val="20"/>
                <w:szCs w:val="20"/>
                <w:lang w:eastAsia="ru-RU"/>
              </w:rPr>
              <w:t xml:space="preserve"> (2023-52,6)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14,3</w:t>
            </w:r>
          </w:p>
        </w:tc>
      </w:tr>
    </w:tbl>
    <w:p w:rsidR="00A60DE7" w:rsidRDefault="00A60DE7" w:rsidP="00A60D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 xml:space="preserve">Вывод: </w:t>
      </w:r>
      <w:r>
        <w:rPr>
          <w:rFonts w:ascii="Times New Roman" w:hAnsi="Times New Roman"/>
          <w:bCs/>
          <w:color w:val="222222"/>
          <w:sz w:val="28"/>
          <w:szCs w:val="28"/>
          <w:lang w:eastAsia="ru-RU"/>
        </w:rPr>
        <w:t>85,71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 % обучающихся подтвердили, 7,14% понизили, 7,14% повысили отметки по журналу.</w:t>
      </w:r>
    </w:p>
    <w:p w:rsidR="00A60DE7" w:rsidRDefault="00A60DE7" w:rsidP="00A60DE7">
      <w:pPr>
        <w:spacing w:after="0" w:line="240" w:lineRule="auto"/>
        <w:ind w:right="-31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допустили большое количество ошибок при списывании осложненного пропусками орфограмм (безударные и чередующиеся гласные в корне слова, н и </w:t>
      </w:r>
      <w:proofErr w:type="spellStart"/>
      <w:r>
        <w:rPr>
          <w:rFonts w:ascii="Times New Roman" w:hAnsi="Times New Roman"/>
          <w:sz w:val="28"/>
          <w:szCs w:val="28"/>
        </w:rPr>
        <w:t>нн</w:t>
      </w:r>
      <w:proofErr w:type="spellEnd"/>
      <w:r>
        <w:rPr>
          <w:rFonts w:ascii="Times New Roman" w:hAnsi="Times New Roman"/>
          <w:sz w:val="28"/>
          <w:szCs w:val="28"/>
        </w:rPr>
        <w:t xml:space="preserve"> в суффиксах слов разных частей речи, написание не с разными частями речи, </w:t>
      </w:r>
      <w:proofErr w:type="spellStart"/>
      <w:r>
        <w:rPr>
          <w:rFonts w:ascii="Times New Roman" w:hAnsi="Times New Roman"/>
          <w:sz w:val="28"/>
          <w:szCs w:val="28"/>
        </w:rPr>
        <w:t>тся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в глаголах, буквы з-с на конце приставок) и </w:t>
      </w:r>
      <w:proofErr w:type="spellStart"/>
      <w:r>
        <w:rPr>
          <w:rFonts w:ascii="Times New Roman" w:hAnsi="Times New Roman"/>
          <w:sz w:val="28"/>
          <w:szCs w:val="28"/>
        </w:rPr>
        <w:t>пунктограмм</w:t>
      </w:r>
      <w:proofErr w:type="spellEnd"/>
      <w:r>
        <w:rPr>
          <w:rFonts w:ascii="Times New Roman" w:hAnsi="Times New Roman"/>
          <w:sz w:val="28"/>
          <w:szCs w:val="28"/>
        </w:rPr>
        <w:t xml:space="preserve"> (запятая при обособленных членах, однородных членах предложения, в сложном предложении) текста. </w:t>
      </w:r>
    </w:p>
    <w:p w:rsidR="00A60DE7" w:rsidRDefault="00A60DE7" w:rsidP="00A60DE7">
      <w:pPr>
        <w:spacing w:after="0" w:line="240" w:lineRule="auto"/>
        <w:ind w:right="-31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затрудняются распознавать и формулировать основную мысль текста в письменной форме, распознавать и адекватно формулировать </w:t>
      </w:r>
      <w:proofErr w:type="spellStart"/>
      <w:r>
        <w:rPr>
          <w:rFonts w:ascii="Times New Roman" w:hAnsi="Times New Roman"/>
          <w:sz w:val="28"/>
          <w:szCs w:val="28"/>
        </w:rPr>
        <w:t>микротему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заданного абзаца текста в письменной форме. Не могут обосновывать условия выбора слитного/раздельного написания НЕ, условия выбора и обоснования написаний Н и НН в словах разных частей речи.</w:t>
      </w:r>
      <w:r>
        <w:rPr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Слабо владеют навыком морфологического анализа слова; синтаксического анализа предложения.  Затрудняются определять тип односоставного предложения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определения, находить в ряду других предложений предложение с вводным словом, подбирать к данному вводному слову синоним.</w:t>
      </w: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22222"/>
          <w:sz w:val="28"/>
          <w:szCs w:val="28"/>
          <w:lang w:eastAsia="ru-RU"/>
        </w:rPr>
        <w:t xml:space="preserve">Математика  </w:t>
      </w: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</w:p>
    <w:tbl>
      <w:tblPr>
        <w:tblW w:w="105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"/>
        <w:gridCol w:w="814"/>
        <w:gridCol w:w="814"/>
        <w:gridCol w:w="815"/>
        <w:gridCol w:w="815"/>
        <w:gridCol w:w="1417"/>
        <w:gridCol w:w="870"/>
        <w:gridCol w:w="871"/>
        <w:gridCol w:w="870"/>
        <w:gridCol w:w="871"/>
        <w:gridCol w:w="1478"/>
      </w:tblGrid>
      <w:tr w:rsidR="00A60DE7" w:rsidTr="00A60DE7">
        <w:tc>
          <w:tcPr>
            <w:tcW w:w="926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0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Получили на ВПР</w:t>
            </w:r>
          </w:p>
        </w:tc>
        <w:tc>
          <w:tcPr>
            <w:tcW w:w="1418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3482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Итоги 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четверти</w:t>
            </w:r>
          </w:p>
        </w:tc>
        <w:tc>
          <w:tcPr>
            <w:tcW w:w="147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0"/>
                <w:szCs w:val="20"/>
                <w:lang w:eastAsia="ru-RU"/>
              </w:rPr>
              <w:t>(14 чел.)</w:t>
            </w:r>
          </w:p>
        </w:tc>
      </w:tr>
      <w:tr w:rsidR="00A60DE7" w:rsidTr="00A60DE7">
        <w:tc>
          <w:tcPr>
            <w:tcW w:w="926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79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A60DE7" w:rsidTr="00A60DE7">
        <w:tc>
          <w:tcPr>
            <w:tcW w:w="926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21,4</w:t>
            </w:r>
            <w:r>
              <w:rPr>
                <w:rFonts w:ascii="Times New Roman" w:hAnsi="Times New Roman"/>
                <w:color w:val="181818"/>
                <w:sz w:val="20"/>
                <w:szCs w:val="20"/>
                <w:lang w:eastAsia="ru-RU"/>
              </w:rPr>
              <w:t xml:space="preserve"> (2023- 26)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28,6</w:t>
            </w:r>
          </w:p>
        </w:tc>
      </w:tr>
    </w:tbl>
    <w:p w:rsidR="00A60DE7" w:rsidRDefault="00A60DE7" w:rsidP="00A60DE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60DE7" w:rsidRDefault="00A60DE7" w:rsidP="00A60D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lastRenderedPageBreak/>
        <w:t>Вывод: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 92,86обучающихся подтвердили, 7,14% понизили, 0% повысили отметки по журналу.</w:t>
      </w:r>
    </w:p>
    <w:p w:rsidR="00A60DE7" w:rsidRDefault="00A60DE7" w:rsidP="00A60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Учащиеся не овладели приёмами решения уравнений, не умеют извлекать информацию, представленную в таблицах, графиках, читать информацию, представленную в виде таблицы,</w:t>
      </w:r>
      <w:r>
        <w:rPr>
          <w:rFonts w:ascii="Times New Roman" w:hAnsi="Times New Roman"/>
          <w:sz w:val="28"/>
          <w:szCs w:val="28"/>
        </w:rPr>
        <w:t xml:space="preserve"> использовать свойства геометрических фигур для решения задач практического содержания. Учащиеся затрудняются в решении задач разных типов,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решать логические задачи (задание 19 не решил никто), только 28% учащихся смогли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построить график с учётом всех сведений, полученных из текста.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Отдельные учащиеся не знают свойства чисел и арифметических действий.</w:t>
      </w:r>
    </w:p>
    <w:p w:rsidR="00A60DE7" w:rsidRDefault="00A60DE7" w:rsidP="00A60DE7">
      <w:pPr>
        <w:jc w:val="right"/>
        <w:rPr>
          <w:rFonts w:hAnsi="Times New Roman"/>
          <w:color w:val="000000"/>
          <w:sz w:val="24"/>
          <w:szCs w:val="24"/>
        </w:rPr>
      </w:pPr>
    </w:p>
    <w:p w:rsidR="00A60DE7" w:rsidRDefault="00A60DE7" w:rsidP="00A60D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22222"/>
          <w:sz w:val="28"/>
          <w:szCs w:val="28"/>
          <w:lang w:eastAsia="ru-RU"/>
        </w:rPr>
        <w:t xml:space="preserve">Химия </w:t>
      </w:r>
    </w:p>
    <w:p w:rsidR="00A60DE7" w:rsidRDefault="00A60DE7" w:rsidP="00A60D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</w:p>
    <w:tbl>
      <w:tblPr>
        <w:tblW w:w="105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"/>
        <w:gridCol w:w="814"/>
        <w:gridCol w:w="814"/>
        <w:gridCol w:w="815"/>
        <w:gridCol w:w="815"/>
        <w:gridCol w:w="1417"/>
        <w:gridCol w:w="870"/>
        <w:gridCol w:w="871"/>
        <w:gridCol w:w="870"/>
        <w:gridCol w:w="871"/>
        <w:gridCol w:w="1478"/>
      </w:tblGrid>
      <w:tr w:rsidR="00A60DE7" w:rsidTr="00A60DE7">
        <w:tc>
          <w:tcPr>
            <w:tcW w:w="926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0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Получили на ВПР</w:t>
            </w:r>
          </w:p>
        </w:tc>
        <w:tc>
          <w:tcPr>
            <w:tcW w:w="1418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3482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Итоги 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четверти</w:t>
            </w:r>
          </w:p>
        </w:tc>
        <w:tc>
          <w:tcPr>
            <w:tcW w:w="147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0"/>
                <w:szCs w:val="20"/>
                <w:lang w:eastAsia="ru-RU"/>
              </w:rPr>
              <w:t>(13 чел.)</w:t>
            </w:r>
          </w:p>
        </w:tc>
      </w:tr>
      <w:tr w:rsidR="00A60DE7" w:rsidTr="00A60DE7">
        <w:tc>
          <w:tcPr>
            <w:tcW w:w="926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79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A60DE7" w:rsidTr="00A60DE7">
        <w:tc>
          <w:tcPr>
            <w:tcW w:w="926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46,2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38,5</w:t>
            </w:r>
          </w:p>
        </w:tc>
      </w:tr>
    </w:tbl>
    <w:p w:rsidR="00A60DE7" w:rsidRDefault="00A60DE7" w:rsidP="00A60DE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60DE7" w:rsidRDefault="00A60DE7" w:rsidP="00A60D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Вывод: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 76,92% обучающихся подтвердили, 0% понизили, 23,08% повысили отметки по журналу.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затрудняются в установлении различий между химическими реакциями и физическими явлениями. Не умеют решать задачи математического содержания с использованием понятия «массовая доля». На низком уровне умения обучающихся классифицировать химические вещества и производить расчеты массовой доли элемента в сложном соединении.  Большинство обучающихся не научились производить расчеты, связанные с использованием понятий «моль», «молярная масса», «молярный объем», «количество вещества», «постоянная Авогадро» (решать задачи). Не сформировано умение обучающихся составлять уравнения химических реакций по словесным описаниям, не все обучающиеся умеют расставлять коэффициенты в уравнениях химических реакций. Вызывает затруднение определение способа выделения веществ из смесей.</w:t>
      </w:r>
    </w:p>
    <w:p w:rsidR="00A60DE7" w:rsidRDefault="00A60DE7" w:rsidP="00A60D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22222"/>
          <w:sz w:val="28"/>
          <w:szCs w:val="28"/>
          <w:lang w:eastAsia="ru-RU"/>
        </w:rPr>
        <w:t xml:space="preserve">Обществознание </w:t>
      </w:r>
    </w:p>
    <w:p w:rsidR="00A60DE7" w:rsidRDefault="00A60DE7" w:rsidP="00A60DE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</w:p>
    <w:tbl>
      <w:tblPr>
        <w:tblW w:w="1033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"/>
        <w:gridCol w:w="814"/>
        <w:gridCol w:w="814"/>
        <w:gridCol w:w="815"/>
        <w:gridCol w:w="815"/>
        <w:gridCol w:w="1418"/>
        <w:gridCol w:w="870"/>
        <w:gridCol w:w="871"/>
        <w:gridCol w:w="870"/>
        <w:gridCol w:w="871"/>
        <w:gridCol w:w="1252"/>
      </w:tblGrid>
      <w:tr w:rsidR="00A60DE7" w:rsidTr="00A60DE7">
        <w:tc>
          <w:tcPr>
            <w:tcW w:w="926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0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Получили на ВПР</w:t>
            </w:r>
          </w:p>
        </w:tc>
        <w:tc>
          <w:tcPr>
            <w:tcW w:w="1418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3482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Итоги 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четверти</w:t>
            </w:r>
          </w:p>
        </w:tc>
        <w:tc>
          <w:tcPr>
            <w:tcW w:w="1252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181818"/>
                <w:sz w:val="20"/>
                <w:szCs w:val="20"/>
                <w:lang w:eastAsia="ru-RU"/>
              </w:rPr>
              <w:t>(14 чел.)</w:t>
            </w:r>
          </w:p>
        </w:tc>
      </w:tr>
      <w:tr w:rsidR="00A60DE7" w:rsidTr="00A60DE7">
        <w:tc>
          <w:tcPr>
            <w:tcW w:w="926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252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A60DE7" w:rsidTr="00A60DE7">
        <w:tc>
          <w:tcPr>
            <w:tcW w:w="926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14,3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35,7</w:t>
            </w:r>
          </w:p>
        </w:tc>
      </w:tr>
    </w:tbl>
    <w:p w:rsidR="00A60DE7" w:rsidRDefault="00A60DE7" w:rsidP="00A60D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Вывод: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 78,57% обучающихся подтвердили, 21,43% понизили, 0% повысили отметки по журналу.</w:t>
      </w:r>
    </w:p>
    <w:p w:rsidR="00A60DE7" w:rsidRDefault="00A60DE7" w:rsidP="00A60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8"/>
          <w:szCs w:val="28"/>
        </w:rPr>
        <w:t>Учащиеся</w:t>
      </w:r>
      <w:r>
        <w:rPr>
          <w:rFonts w:hAnsi="Times New Roman"/>
          <w:color w:val="000000"/>
          <w:sz w:val="28"/>
          <w:szCs w:val="28"/>
        </w:rPr>
        <w:t xml:space="preserve"> (76%)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8"/>
          <w:szCs w:val="28"/>
        </w:rPr>
        <w:t>не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hAnsi="Times New Roman"/>
          <w:color w:val="000000"/>
          <w:sz w:val="28"/>
          <w:szCs w:val="28"/>
        </w:rPr>
        <w:t>смогли</w:t>
      </w:r>
      <w:r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составить рассказ об использовании имущественных прав, используя план.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Затрудняются выполнять несложные практические задания, основанные на ситуациях жизнедеятельности человека в разных сферах общества (не смогли сформулировать</w:t>
      </w:r>
      <w:r>
        <w:rPr>
          <w:rFonts w:ascii="TimesNewRoman" w:hAnsi="TimesNewRoman" w:cs="TimesNewRoman"/>
          <w:sz w:val="28"/>
          <w:szCs w:val="28"/>
        </w:rPr>
        <w:t xml:space="preserve"> три правила безопасности при пользовании определённой услуги банка; составить </w:t>
      </w:r>
      <w:proofErr w:type="gramStart"/>
      <w:r>
        <w:rPr>
          <w:rFonts w:ascii="TimesNewRoman" w:hAnsi="TimesNewRoman" w:cs="TimesNewRoman"/>
          <w:sz w:val="28"/>
          <w:szCs w:val="28"/>
        </w:rPr>
        <w:t>краткое  сообщение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о налогах, используя все приведённые ниже понятия.); не могут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находить, извлекать и осмысливать информацию различного характера, полученную из доступных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источников (фотоизображений), систематизировать, анализировать полученные данные; </w:t>
      </w:r>
    </w:p>
    <w:p w:rsidR="00A60DE7" w:rsidRDefault="00A60DE7" w:rsidP="00A60DE7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Итоги ВПР 2024 года в 11 классе</w:t>
      </w: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Обучающиеся 11 класса писали Всероссийские проверочные работы по учебным предметам «География» и «История». В классе 11 человек.</w:t>
      </w: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22222"/>
          <w:sz w:val="28"/>
          <w:szCs w:val="28"/>
          <w:lang w:eastAsia="ru-RU"/>
        </w:rPr>
        <w:t xml:space="preserve">География </w:t>
      </w:r>
    </w:p>
    <w:p w:rsidR="00A60DE7" w:rsidRDefault="00A60DE7" w:rsidP="00A60D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</w:p>
    <w:tbl>
      <w:tblPr>
        <w:tblW w:w="105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"/>
        <w:gridCol w:w="814"/>
        <w:gridCol w:w="814"/>
        <w:gridCol w:w="815"/>
        <w:gridCol w:w="815"/>
        <w:gridCol w:w="1417"/>
        <w:gridCol w:w="870"/>
        <w:gridCol w:w="871"/>
        <w:gridCol w:w="870"/>
        <w:gridCol w:w="871"/>
        <w:gridCol w:w="1478"/>
      </w:tblGrid>
      <w:tr w:rsidR="00A60DE7" w:rsidTr="00A60DE7">
        <w:tc>
          <w:tcPr>
            <w:tcW w:w="926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0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Получили на ВПР</w:t>
            </w:r>
          </w:p>
        </w:tc>
        <w:tc>
          <w:tcPr>
            <w:tcW w:w="1418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3482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Итоги 9 класса</w:t>
            </w:r>
          </w:p>
        </w:tc>
        <w:tc>
          <w:tcPr>
            <w:tcW w:w="147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</w:tc>
      </w:tr>
      <w:tr w:rsidR="00A60DE7" w:rsidTr="00A60DE7">
        <w:tc>
          <w:tcPr>
            <w:tcW w:w="926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79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A60DE7" w:rsidTr="00A60DE7">
        <w:tc>
          <w:tcPr>
            <w:tcW w:w="926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72,7</w:t>
            </w:r>
            <w:r>
              <w:rPr>
                <w:rFonts w:ascii="Times New Roman" w:hAnsi="Times New Roman"/>
                <w:color w:val="181818"/>
                <w:sz w:val="20"/>
                <w:szCs w:val="20"/>
                <w:lang w:eastAsia="ru-RU"/>
              </w:rPr>
              <w:t xml:space="preserve"> (2023-100)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81,8</w:t>
            </w:r>
          </w:p>
        </w:tc>
      </w:tr>
    </w:tbl>
    <w:p w:rsidR="00A60DE7" w:rsidRDefault="00A60DE7" w:rsidP="00A60DE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60DE7" w:rsidRDefault="00A60DE7" w:rsidP="00A60D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Вывод: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 63,64 обучающихся подтвердили, 27,27% понизили, 9,09% повысили отметки по журналу.</w:t>
      </w:r>
    </w:p>
    <w:p w:rsidR="00A60DE7" w:rsidRDefault="00A60DE7" w:rsidP="00A60DE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географии ученики данного класса завершили в 9 классе. Большинство учащихся не владеют навыками работы с картой, статистическими таблицами, не могут найти нужную информацию в тексте, сделать выводы.</w:t>
      </w:r>
    </w:p>
    <w:p w:rsidR="00A60DE7" w:rsidRDefault="00A60DE7" w:rsidP="00A60DE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История.</w:t>
      </w:r>
    </w:p>
    <w:tbl>
      <w:tblPr>
        <w:tblW w:w="105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5"/>
        <w:gridCol w:w="814"/>
        <w:gridCol w:w="814"/>
        <w:gridCol w:w="815"/>
        <w:gridCol w:w="815"/>
        <w:gridCol w:w="1417"/>
        <w:gridCol w:w="870"/>
        <w:gridCol w:w="871"/>
        <w:gridCol w:w="870"/>
        <w:gridCol w:w="871"/>
        <w:gridCol w:w="1478"/>
      </w:tblGrid>
      <w:tr w:rsidR="00A60DE7" w:rsidTr="00A60DE7">
        <w:tc>
          <w:tcPr>
            <w:tcW w:w="926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260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480" w:lineRule="auto"/>
              <w:jc w:val="center"/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  <w:szCs w:val="28"/>
                <w:lang w:eastAsia="ru-RU"/>
              </w:rPr>
              <w:t>Получили на ВПР</w:t>
            </w:r>
          </w:p>
        </w:tc>
        <w:tc>
          <w:tcPr>
            <w:tcW w:w="1418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</w:tc>
        <w:tc>
          <w:tcPr>
            <w:tcW w:w="3482" w:type="dxa"/>
            <w:gridSpan w:val="4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Итоги 1 полугодия</w:t>
            </w:r>
          </w:p>
        </w:tc>
        <w:tc>
          <w:tcPr>
            <w:tcW w:w="1479" w:type="dxa"/>
            <w:vMerge w:val="restart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Качество</w:t>
            </w: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знаний</w:t>
            </w:r>
          </w:p>
        </w:tc>
      </w:tr>
      <w:tr w:rsidR="00A60DE7" w:rsidTr="00A60DE7">
        <w:tc>
          <w:tcPr>
            <w:tcW w:w="926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70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7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479" w:type="dxa"/>
            <w:vMerge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A60DE7" w:rsidRDefault="00A60DE7">
            <w:pPr>
              <w:spacing w:after="0" w:line="256" w:lineRule="auto"/>
              <w:rPr>
                <w:rFonts w:ascii="Times New Roman" w:hAnsi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</w:tc>
      </w:tr>
      <w:tr w:rsidR="00A60DE7" w:rsidTr="00A60DE7">
        <w:tc>
          <w:tcPr>
            <w:tcW w:w="926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hideMark/>
          </w:tcPr>
          <w:p w:rsidR="00A60DE7" w:rsidRDefault="00A60DE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81818"/>
                <w:sz w:val="28"/>
                <w:szCs w:val="28"/>
                <w:lang w:eastAsia="ru-RU"/>
              </w:rPr>
              <w:t>80</w:t>
            </w:r>
          </w:p>
        </w:tc>
      </w:tr>
    </w:tbl>
    <w:p w:rsidR="00A60DE7" w:rsidRDefault="00A60DE7" w:rsidP="00A60D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Вывод: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  80</w:t>
      </w:r>
      <w:proofErr w:type="gramEnd"/>
      <w:r>
        <w:rPr>
          <w:rFonts w:ascii="Times New Roman" w:hAnsi="Times New Roman"/>
          <w:color w:val="222222"/>
          <w:sz w:val="28"/>
          <w:szCs w:val="28"/>
          <w:lang w:eastAsia="ru-RU"/>
        </w:rPr>
        <w:t>% обучающихся подтвердили, 0% понизили, 20% повысили отметки по журналу.</w:t>
      </w:r>
    </w:p>
    <w:p w:rsidR="00A60DE7" w:rsidRDefault="00A60DE7" w:rsidP="00A60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eastAsiaTheme="minorHAnsi" w:hAnsi="TimesNewRoman" w:cs="TimesNew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40% учащихся не смогли по карте определить историческое событие и указать год. 70% учащихся</w:t>
      </w:r>
      <w:r>
        <w:rPr>
          <w:rFonts w:ascii="TimesNewRoman" w:eastAsiaTheme="minorHAnsi" w:hAnsi="TimesNewRoman" w:cs="TimesNewRoman"/>
          <w:sz w:val="24"/>
          <w:szCs w:val="24"/>
        </w:rPr>
        <w:t xml:space="preserve">, </w:t>
      </w:r>
      <w:r>
        <w:rPr>
          <w:rFonts w:ascii="TimesNewRoman" w:eastAsiaTheme="minorHAnsi" w:hAnsi="TimesNewRoman" w:cs="TimesNewRoman"/>
          <w:sz w:val="28"/>
          <w:szCs w:val="28"/>
        </w:rPr>
        <w:t>используя знания по истории своего региона (памятник архитектуры или скульптуры), не смогли рассказать о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>
        <w:rPr>
          <w:rFonts w:ascii="TimesNewRoman" w:eastAsiaTheme="minorHAnsi" w:hAnsi="TimesNewRoman" w:cs="TimesNewRoman"/>
          <w:sz w:val="28"/>
          <w:szCs w:val="28"/>
        </w:rPr>
        <w:t>памятнике, указав не менее двух исторических фактов. 80% не смогли указать, в чём состояло влияние указанного внутриполитического события (процесса), произошедшего в период 1682–1725 гг., на дальнейшую историю России.</w:t>
      </w:r>
    </w:p>
    <w:p w:rsidR="00A60DE7" w:rsidRDefault="00A60DE7" w:rsidP="00A60DE7">
      <w:bookmarkStart w:id="0" w:name="_Toc143511197"/>
    </w:p>
    <w:p w:rsidR="00A60DE7" w:rsidRDefault="00A60DE7" w:rsidP="00A60DE7">
      <w:pPr>
        <w:pStyle w:val="1"/>
        <w:spacing w:before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Общие выводы по результатам </w:t>
      </w:r>
      <w:r>
        <w:rPr>
          <w:rFonts w:ascii="PT Astra Serif" w:hAnsi="PT Astra Serif"/>
          <w:b/>
          <w:color w:val="0D0D0D" w:themeColor="text1" w:themeTint="F2"/>
          <w:sz w:val="28"/>
          <w:szCs w:val="28"/>
        </w:rPr>
        <w:t xml:space="preserve">ВПР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2024 года</w:t>
      </w:r>
      <w:bookmarkEnd w:id="0"/>
    </w:p>
    <w:p w:rsidR="00A60DE7" w:rsidRDefault="00A60DE7" w:rsidP="00A60DE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60DE7" w:rsidRDefault="00A60DE7" w:rsidP="00A60DE7">
      <w:pPr>
        <w:pStyle w:val="Default"/>
        <w:tabs>
          <w:tab w:val="left" w:pos="1134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ВПР позволили осуществить диагностику достижения предметных и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метапредметных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результатов, в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т.ч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. уровня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сформированности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универсальных учебных действий и овладения </w:t>
      </w:r>
      <w:proofErr w:type="spellStart"/>
      <w:r>
        <w:rPr>
          <w:rFonts w:ascii="PT Astra Serif" w:hAnsi="PT Astra Serif"/>
          <w:color w:val="auto"/>
          <w:sz w:val="28"/>
          <w:szCs w:val="28"/>
        </w:rPr>
        <w:t>межпредметными</w:t>
      </w:r>
      <w:proofErr w:type="spellEnd"/>
      <w:r>
        <w:rPr>
          <w:rFonts w:ascii="PT Astra Serif" w:hAnsi="PT Astra Serif"/>
          <w:color w:val="auto"/>
          <w:sz w:val="28"/>
          <w:szCs w:val="28"/>
        </w:rPr>
        <w:t xml:space="preserve"> понятиями. </w:t>
      </w:r>
    </w:p>
    <w:p w:rsidR="00A60DE7" w:rsidRDefault="00A60DE7" w:rsidP="00A60DE7">
      <w:pPr>
        <w:spacing w:after="0" w:line="240" w:lineRule="auto"/>
        <w:ind w:right="18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86,4 процента обучающихся подтвердили свои отметки, 4,9 % учащихся повысили отметку, 8,7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%  понизили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т.е. большинство учителей текущие отметки и отметки за ВПР выставляют объективно. Данный показатель выше прошлогоднего. 100-процентное соответствие отмечено по предметам: математика (4, 7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.), биология (5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.), история (6, 7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.), физика (7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.).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К наиболее распространенным причинам понижения отметки за ВПР в сравнении с отметкой за четверть по предмету можно выделить следующие: </w:t>
      </w:r>
    </w:p>
    <w:p w:rsidR="00A60DE7" w:rsidRDefault="00A60DE7" w:rsidP="00A60DE7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низкий</w:t>
      </w:r>
      <w:proofErr w:type="gramEnd"/>
      <w:r>
        <w:rPr>
          <w:rFonts w:ascii="PT Astra Serif" w:hAnsi="PT Astra Serif"/>
          <w:sz w:val="28"/>
          <w:szCs w:val="28"/>
        </w:rPr>
        <w:t xml:space="preserve"> уровень </w:t>
      </w:r>
      <w:proofErr w:type="spellStart"/>
      <w:r>
        <w:rPr>
          <w:rFonts w:ascii="PT Astra Serif" w:hAnsi="PT Astra Serif"/>
          <w:sz w:val="28"/>
          <w:szCs w:val="28"/>
        </w:rPr>
        <w:t>сформированности</w:t>
      </w:r>
      <w:proofErr w:type="spellEnd"/>
      <w:r>
        <w:rPr>
          <w:rFonts w:ascii="PT Astra Serif" w:hAnsi="PT Astra Serif"/>
          <w:sz w:val="28"/>
          <w:szCs w:val="28"/>
        </w:rPr>
        <w:t xml:space="preserve"> навыков самоконтроля, включая навыки внимательного прочтения текста задания для его понимания;</w:t>
      </w:r>
    </w:p>
    <w:p w:rsidR="00A60DE7" w:rsidRDefault="00A60DE7" w:rsidP="00A60DE7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недостаточный</w:t>
      </w:r>
      <w:proofErr w:type="gramEnd"/>
      <w:r>
        <w:rPr>
          <w:rFonts w:ascii="PT Astra Serif" w:hAnsi="PT Astra Serif"/>
          <w:sz w:val="28"/>
          <w:szCs w:val="28"/>
        </w:rPr>
        <w:t xml:space="preserve"> уровень умения применять полученные знания на практике, в нестандартных ситуациях;</w:t>
      </w:r>
    </w:p>
    <w:p w:rsidR="00A60DE7" w:rsidRDefault="00A60DE7" w:rsidP="00A60DE7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недостаточное</w:t>
      </w:r>
      <w:proofErr w:type="gramEnd"/>
      <w:r>
        <w:rPr>
          <w:rFonts w:ascii="PT Astra Serif" w:hAnsi="PT Astra Serif"/>
          <w:sz w:val="28"/>
          <w:szCs w:val="28"/>
        </w:rPr>
        <w:t xml:space="preserve"> развитие навыков логических рассуждений;</w:t>
      </w:r>
    </w:p>
    <w:p w:rsidR="00A60DE7" w:rsidRDefault="00A60DE7" w:rsidP="00A60DE7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индивидуальные</w:t>
      </w:r>
      <w:proofErr w:type="gramEnd"/>
      <w:r>
        <w:rPr>
          <w:rFonts w:ascii="PT Astra Serif" w:hAnsi="PT Astra Serif"/>
          <w:sz w:val="28"/>
          <w:szCs w:val="28"/>
        </w:rPr>
        <w:t xml:space="preserve">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неверно);</w:t>
      </w:r>
    </w:p>
    <w:p w:rsidR="00A60DE7" w:rsidRDefault="00A60DE7" w:rsidP="00A60DE7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использование</w:t>
      </w:r>
      <w:proofErr w:type="gramEnd"/>
      <w:r>
        <w:rPr>
          <w:rFonts w:ascii="PT Astra Serif" w:hAnsi="PT Astra Serif"/>
          <w:sz w:val="28"/>
          <w:szCs w:val="28"/>
        </w:rPr>
        <w:t xml:space="preserve"> в качестве оценочных материалов традиционных типов заданий, не позволяющих решать практико-ориентированные задания;</w:t>
      </w:r>
    </w:p>
    <w:p w:rsidR="00A60DE7" w:rsidRDefault="00A60DE7" w:rsidP="00A60DE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A60DE7" w:rsidRDefault="00A60DE7" w:rsidP="00A60DE7">
      <w:pPr>
        <w:spacing w:before="100" w:beforeAutospacing="1" w:after="100" w:afterAutospacing="1" w:line="240" w:lineRule="auto"/>
        <w:ind w:right="180"/>
        <w:outlineLvl w:val="0"/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222222"/>
          <w:sz w:val="28"/>
          <w:szCs w:val="28"/>
          <w:lang w:eastAsia="ru-RU"/>
        </w:rPr>
        <w:t>Рекомендации</w:t>
      </w:r>
      <w:r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: </w:t>
      </w:r>
    </w:p>
    <w:p w:rsidR="00A60DE7" w:rsidRDefault="00A60DE7" w:rsidP="00A60D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>
        <w:rPr>
          <w:rFonts w:ascii="PT Astra Serif" w:hAnsi="PT Astra Serif"/>
          <w:sz w:val="28"/>
          <w:szCs w:val="28"/>
        </w:rPr>
        <w:sym w:font="Symbol" w:char="F02D"/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провести</w:t>
      </w:r>
      <w:proofErr w:type="gramEnd"/>
      <w:r>
        <w:rPr>
          <w:rFonts w:ascii="PT Astra Serif" w:hAnsi="PT Astra Serif"/>
          <w:sz w:val="28"/>
          <w:szCs w:val="28"/>
        </w:rPr>
        <w:t xml:space="preserve"> аналитическое обсуждение итогов ВПР 2024;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усилить </w:t>
      </w:r>
      <w:proofErr w:type="spellStart"/>
      <w:r>
        <w:rPr>
          <w:rFonts w:ascii="PT Astra Serif" w:hAnsi="PT Astra Serif"/>
          <w:sz w:val="28"/>
          <w:szCs w:val="28"/>
        </w:rPr>
        <w:t>внутришкольный</w:t>
      </w:r>
      <w:proofErr w:type="spellEnd"/>
      <w:r>
        <w:rPr>
          <w:rFonts w:ascii="PT Astra Serif" w:hAnsi="PT Astra Serif"/>
          <w:sz w:val="28"/>
          <w:szCs w:val="28"/>
        </w:rPr>
        <w:t xml:space="preserve"> контроль за качеством выполнения рабочих программ по учебным предметам; 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sym w:font="Symbol" w:char="F02D"/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рассмотреть</w:t>
      </w:r>
      <w:proofErr w:type="gramEnd"/>
      <w:r>
        <w:rPr>
          <w:rFonts w:ascii="PT Astra Serif" w:hAnsi="PT Astra Serif"/>
          <w:sz w:val="28"/>
          <w:szCs w:val="28"/>
        </w:rPr>
        <w:t xml:space="preserve"> на заседаниях школьных методических объединений содержание КИМ и результаты ВПР 2024 с целью корректировки знаний обучающихся и совершенствования методики преподавания предметов;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Учителям: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sym w:font="Symbol" w:char="F02D"/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проанализировать</w:t>
      </w:r>
      <w:proofErr w:type="gramEnd"/>
      <w:r>
        <w:rPr>
          <w:rFonts w:ascii="PT Astra Serif" w:hAnsi="PT Astra Serif"/>
          <w:sz w:val="28"/>
          <w:szCs w:val="28"/>
        </w:rPr>
        <w:t xml:space="preserve"> достижение высоких результатов и определить причины низких результатов по предмету; 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sym w:font="Symbol" w:char="F02D"/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скорректировать</w:t>
      </w:r>
      <w:proofErr w:type="gramEnd"/>
      <w:r>
        <w:rPr>
          <w:rFonts w:ascii="PT Astra Serif" w:hAnsi="PT Astra Serif"/>
          <w:sz w:val="28"/>
          <w:szCs w:val="28"/>
        </w:rPr>
        <w:t xml:space="preserve"> рабочие программы по предмету на 2024/25 учебный год с учетом анализа результатов ВПР и выявленных проблемных тем; 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использовать на уроках задания, направленные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>
        <w:rPr>
          <w:rFonts w:ascii="PT Astra Serif" w:hAnsi="PT Astra Serif"/>
          <w:sz w:val="28"/>
          <w:szCs w:val="28"/>
        </w:rPr>
        <w:t>сформированности</w:t>
      </w:r>
      <w:proofErr w:type="spellEnd"/>
      <w:r>
        <w:rPr>
          <w:rFonts w:ascii="PT Astra Serif" w:hAnsi="PT Astra Serif"/>
          <w:sz w:val="28"/>
          <w:szCs w:val="28"/>
        </w:rPr>
        <w:t xml:space="preserve"> универсальных учебных действий; </w:t>
      </w:r>
    </w:p>
    <w:p w:rsidR="00A60DE7" w:rsidRDefault="00A60DE7" w:rsidP="00A60DE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- отрабатывать навыки смыслового чтения текста и работы с объемной информацией;</w:t>
      </w:r>
    </w:p>
    <w:p w:rsidR="00A60DE7" w:rsidRDefault="00A60DE7" w:rsidP="00A60DE7">
      <w:pPr>
        <w:rPr>
          <w:rFonts w:ascii="Times New Roman" w:hAnsi="Times New Roman"/>
        </w:rPr>
      </w:pPr>
      <w:r>
        <w:rPr>
          <w:rFonts w:ascii="PT Astra Serif" w:hAnsi="PT Astra Serif"/>
          <w:sz w:val="28"/>
          <w:szCs w:val="28"/>
        </w:rPr>
        <w:t xml:space="preserve">            - планировать работу по овладению обучающимися основами логического и алгоритмического мышления;</w:t>
      </w:r>
    </w:p>
    <w:p w:rsidR="00A60DE7" w:rsidRDefault="00A60DE7" w:rsidP="00A60DE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- совершенствовать методику решения текстовых задач разных типов в 3-4 действия, в том числе с величинами и с геометрическим содержанием.</w:t>
      </w:r>
    </w:p>
    <w:p w:rsidR="00A60DE7" w:rsidRDefault="00A60DE7" w:rsidP="00A60D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DE7" w:rsidRDefault="00A60DE7" w:rsidP="00A60DE7">
      <w:pPr>
        <w:tabs>
          <w:tab w:val="left" w:pos="35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Справку составила зам. директора по УВР    </w:t>
      </w:r>
      <w:proofErr w:type="spellStart"/>
      <w:r>
        <w:rPr>
          <w:rFonts w:ascii="Times New Roman" w:hAnsi="Times New Roman"/>
          <w:sz w:val="28"/>
          <w:szCs w:val="28"/>
        </w:rPr>
        <w:t>Горельцева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</w:t>
      </w:r>
    </w:p>
    <w:p w:rsidR="00A60DE7" w:rsidRDefault="00A60DE7" w:rsidP="00A60DE7">
      <w:bookmarkStart w:id="1" w:name="_GoBack"/>
      <w:bookmarkEnd w:id="1"/>
    </w:p>
    <w:p w:rsidR="00A60DE7" w:rsidRDefault="00A60DE7" w:rsidP="00A60DE7">
      <w:pPr>
        <w:rPr>
          <w:rFonts w:hAnsi="Times New Roman"/>
          <w:color w:val="000000"/>
          <w:sz w:val="24"/>
          <w:szCs w:val="24"/>
        </w:rPr>
      </w:pPr>
    </w:p>
    <w:p w:rsidR="00A60DE7" w:rsidRDefault="00A60DE7" w:rsidP="00A60DE7">
      <w:pPr>
        <w:rPr>
          <w:rFonts w:hAnsi="Times New Roman"/>
          <w:color w:val="000000"/>
          <w:sz w:val="24"/>
          <w:szCs w:val="24"/>
        </w:rPr>
      </w:pPr>
    </w:p>
    <w:p w:rsidR="00B42552" w:rsidRDefault="00B23B7B"/>
    <w:sectPr w:rsidR="00B42552" w:rsidSect="00B23B7B">
      <w:pgSz w:w="11906" w:h="16838"/>
      <w:pgMar w:top="567" w:right="851" w:bottom="39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77179A"/>
    <w:multiLevelType w:val="hybridMultilevel"/>
    <w:tmpl w:val="2366453C"/>
    <w:lvl w:ilvl="0" w:tplc="BE9AB9E4">
      <w:numFmt w:val="bullet"/>
      <w:lvlText w:val=""/>
      <w:lvlJc w:val="left"/>
      <w:pPr>
        <w:ind w:left="14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0E1A2B"/>
    <w:multiLevelType w:val="hybridMultilevel"/>
    <w:tmpl w:val="1D1C1CEA"/>
    <w:lvl w:ilvl="0" w:tplc="BE9AB9E4">
      <w:numFmt w:val="bullet"/>
      <w:lvlText w:val=""/>
      <w:lvlJc w:val="left"/>
      <w:pPr>
        <w:ind w:left="109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F6E912">
      <w:numFmt w:val="bullet"/>
      <w:lvlText w:val=""/>
      <w:lvlJc w:val="left"/>
      <w:pPr>
        <w:ind w:left="109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7CB4D6">
      <w:numFmt w:val="bullet"/>
      <w:lvlText w:val="•"/>
      <w:lvlJc w:val="left"/>
      <w:pPr>
        <w:ind w:left="2080" w:hanging="425"/>
      </w:pPr>
      <w:rPr>
        <w:lang w:val="ru-RU" w:eastAsia="en-US" w:bidi="ar-SA"/>
      </w:rPr>
    </w:lvl>
    <w:lvl w:ilvl="3" w:tplc="FCBA06C6">
      <w:numFmt w:val="bullet"/>
      <w:lvlText w:val="•"/>
      <w:lvlJc w:val="left"/>
      <w:pPr>
        <w:ind w:left="3071" w:hanging="425"/>
      </w:pPr>
      <w:rPr>
        <w:lang w:val="ru-RU" w:eastAsia="en-US" w:bidi="ar-SA"/>
      </w:rPr>
    </w:lvl>
    <w:lvl w:ilvl="4" w:tplc="4BC65D90">
      <w:numFmt w:val="bullet"/>
      <w:lvlText w:val="•"/>
      <w:lvlJc w:val="left"/>
      <w:pPr>
        <w:ind w:left="4061" w:hanging="425"/>
      </w:pPr>
      <w:rPr>
        <w:lang w:val="ru-RU" w:eastAsia="en-US" w:bidi="ar-SA"/>
      </w:rPr>
    </w:lvl>
    <w:lvl w:ilvl="5" w:tplc="E51ADD6A">
      <w:numFmt w:val="bullet"/>
      <w:lvlText w:val="•"/>
      <w:lvlJc w:val="left"/>
      <w:pPr>
        <w:ind w:left="5052" w:hanging="425"/>
      </w:pPr>
      <w:rPr>
        <w:lang w:val="ru-RU" w:eastAsia="en-US" w:bidi="ar-SA"/>
      </w:rPr>
    </w:lvl>
    <w:lvl w:ilvl="6" w:tplc="DC1CCF16">
      <w:numFmt w:val="bullet"/>
      <w:lvlText w:val="•"/>
      <w:lvlJc w:val="left"/>
      <w:pPr>
        <w:ind w:left="6042" w:hanging="425"/>
      </w:pPr>
      <w:rPr>
        <w:lang w:val="ru-RU" w:eastAsia="en-US" w:bidi="ar-SA"/>
      </w:rPr>
    </w:lvl>
    <w:lvl w:ilvl="7" w:tplc="14845A9E">
      <w:numFmt w:val="bullet"/>
      <w:lvlText w:val="•"/>
      <w:lvlJc w:val="left"/>
      <w:pPr>
        <w:ind w:left="7032" w:hanging="425"/>
      </w:pPr>
      <w:rPr>
        <w:lang w:val="ru-RU" w:eastAsia="en-US" w:bidi="ar-SA"/>
      </w:rPr>
    </w:lvl>
    <w:lvl w:ilvl="8" w:tplc="CF4C38C0">
      <w:numFmt w:val="bullet"/>
      <w:lvlText w:val="•"/>
      <w:lvlJc w:val="left"/>
      <w:pPr>
        <w:ind w:left="8023" w:hanging="425"/>
      </w:pPr>
      <w:rPr>
        <w:lang w:val="ru-RU" w:eastAsia="en-US" w:bidi="ar-SA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F3"/>
    <w:rsid w:val="000D4CA9"/>
    <w:rsid w:val="00441173"/>
    <w:rsid w:val="00570EF3"/>
    <w:rsid w:val="007373D7"/>
    <w:rsid w:val="00A60DE7"/>
    <w:rsid w:val="00B23B7B"/>
    <w:rsid w:val="00C16091"/>
    <w:rsid w:val="00CE631D"/>
    <w:rsid w:val="00D5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CD7AB-CB5D-4DA5-8E54-27877DF8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E7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60D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D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A60DE7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 Знак"/>
    <w:basedOn w:val="a0"/>
    <w:link w:val="a3"/>
    <w:uiPriority w:val="99"/>
    <w:semiHidden/>
    <w:rsid w:val="00A60DE7"/>
  </w:style>
  <w:style w:type="paragraph" w:styleId="a5">
    <w:name w:val="No Spacing"/>
    <w:uiPriority w:val="1"/>
    <w:qFormat/>
    <w:rsid w:val="00A60DE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60DE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uiPriority w:val="99"/>
    <w:rsid w:val="00A60D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3970</Words>
  <Characters>22631</Characters>
  <Application>Microsoft Office Word</Application>
  <DocSecurity>0</DocSecurity>
  <Lines>188</Lines>
  <Paragraphs>53</Paragraphs>
  <ScaleCrop>false</ScaleCrop>
  <Company/>
  <LinksUpToDate>false</LinksUpToDate>
  <CharactersWithSpaces>26548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dcterms:created xsi:type="dcterms:W3CDTF">2024-06-18T09:11:00Z</dcterms:created>
  <dcterms:modified xsi:type="dcterms:W3CDTF">2024-06-18T09:16:00Z</dcterms:modified>
</cp:coreProperties>
</file>